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20" w:rsidRPr="008F0687" w:rsidRDefault="005C586F" w:rsidP="005C5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687">
        <w:rPr>
          <w:rFonts w:ascii="Times New Roman" w:hAnsi="Times New Roman" w:cs="Times New Roman"/>
          <w:sz w:val="24"/>
          <w:szCs w:val="24"/>
        </w:rPr>
        <w:t xml:space="preserve">Список учебно-методических пособий кафедры А и ТТС по направлению </w:t>
      </w:r>
      <w:r w:rsidR="00A4353D">
        <w:rPr>
          <w:rFonts w:ascii="Times New Roman" w:hAnsi="Times New Roman" w:cs="Times New Roman"/>
          <w:sz w:val="24"/>
          <w:szCs w:val="24"/>
        </w:rPr>
        <w:t>08.03.01 ИСД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0206"/>
        <w:gridCol w:w="1070"/>
      </w:tblGrid>
      <w:tr w:rsidR="005C586F" w:rsidRPr="008F0687" w:rsidTr="005C586F">
        <w:tc>
          <w:tcPr>
            <w:tcW w:w="3510" w:type="dxa"/>
          </w:tcPr>
          <w:p w:rsidR="005C586F" w:rsidRPr="008F0687" w:rsidRDefault="005C586F" w:rsidP="005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0206" w:type="dxa"/>
          </w:tcPr>
          <w:p w:rsidR="005C586F" w:rsidRPr="008F0687" w:rsidRDefault="005C586F" w:rsidP="005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1070" w:type="dxa"/>
          </w:tcPr>
          <w:p w:rsidR="005C586F" w:rsidRPr="008F0687" w:rsidRDefault="005C586F" w:rsidP="005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Кол-во, экз.</w:t>
            </w:r>
          </w:p>
        </w:tc>
      </w:tr>
      <w:tr w:rsidR="007D2764" w:rsidRPr="008F0687" w:rsidTr="005C586F">
        <w:tc>
          <w:tcPr>
            <w:tcW w:w="3510" w:type="dxa"/>
            <w:vMerge w:val="restart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Иванкина О.П. Теоретическая механика. Статика: Конспект 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лекций.-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Рязань РИ МГОУ,2008.-82с.-Спис.лит.стр.79.-Печатное.</w:t>
            </w:r>
          </w:p>
        </w:tc>
        <w:tc>
          <w:tcPr>
            <w:tcW w:w="1070" w:type="dxa"/>
          </w:tcPr>
          <w:p w:rsidR="007D2764" w:rsidRPr="008F0687" w:rsidRDefault="00D10D9D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Иванкина О.П., Аринина О.А.   Теоретическая механика: Практикум по 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кинематике.-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 РИ МГОУ,2008.-50с.-Спис.лит.стр.49.-Печатное.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Кинематика: Конспект лекций. - Рязань: РИ (ф) МГОУ,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2010.-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92с.-Спис.лит.стр.88.-Печатное.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Кинематика. Контрольные задания для студентов-заочников. - Рязань: РИ(ф)МГОУ,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2012.-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45с.-Печатное.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Иванкина О.П.   Краткий курс теоретической механики. Статика: Учеб.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- Рязань: РИ (ф) МГОУ,2011г.-60с.-С.60.-Печатное.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Статика: контрольные задания для студентов-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заочников.-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Рязань: РИ(ф)МГОУ,2013.-40с.-Печатное.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Динамика: контрольные задания для студентов-заочников. - Рязань: РИ(ф)МГОУ,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2013.-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30с.-Печатное.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Дороганов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Е.В. и др.   Основы научных исследований. Учебное пособие для студентов по направлению подготовки 190600 - Эксплуатация транспортно-технологических машин и комплексов/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Дороганов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Е.В., Иванкина О.П., Лебедев Б.С.-Рязань: РИ(ф)МАМИ,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2015.-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79с.-Печатное.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Иванкина О.П.   Теоретическая механика: Руководство к решению задач.Ч.4.Общие теоремы 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динамики.-</w:t>
            </w:r>
            <w:proofErr w:type="spellStart"/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МГОУ,2001.-47с.-Спис.лит.стр. 45.-Печатное. 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3D" w:rsidRPr="008F0687" w:rsidTr="005C586F">
        <w:tc>
          <w:tcPr>
            <w:tcW w:w="3510" w:type="dxa"/>
          </w:tcPr>
          <w:p w:rsidR="00A4353D" w:rsidRPr="008F0687" w:rsidRDefault="00A4353D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353D" w:rsidRPr="00AD01A0" w:rsidRDefault="00A4353D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A0">
              <w:rPr>
                <w:rFonts w:ascii="Times New Roman" w:hAnsi="Times New Roman" w:cs="Times New Roman"/>
                <w:sz w:val="24"/>
                <w:szCs w:val="24"/>
              </w:rPr>
              <w:t xml:space="preserve">Аринина О.А., Иванкина О.П.   Теоретическая механика. Статика: Метод. указ. и контр. зад. для </w:t>
            </w:r>
            <w:proofErr w:type="spellStart"/>
            <w:r w:rsidRPr="00AD01A0">
              <w:rPr>
                <w:rFonts w:ascii="Times New Roman" w:hAnsi="Times New Roman" w:cs="Times New Roman"/>
                <w:sz w:val="24"/>
                <w:szCs w:val="24"/>
              </w:rPr>
              <w:t>студ.очной</w:t>
            </w:r>
            <w:proofErr w:type="spellEnd"/>
            <w:r w:rsidRPr="00AD01A0">
              <w:rPr>
                <w:rFonts w:ascii="Times New Roman" w:hAnsi="Times New Roman" w:cs="Times New Roman"/>
                <w:sz w:val="24"/>
                <w:szCs w:val="24"/>
              </w:rPr>
              <w:t xml:space="preserve"> формы обучения строит. спец. - Рязань: РИ МГОУ,</w:t>
            </w:r>
            <w:proofErr w:type="gramStart"/>
            <w:r w:rsidRPr="00AD01A0">
              <w:rPr>
                <w:rFonts w:ascii="Times New Roman" w:hAnsi="Times New Roman" w:cs="Times New Roman"/>
                <w:sz w:val="24"/>
                <w:szCs w:val="24"/>
              </w:rPr>
              <w:t>2007.-</w:t>
            </w:r>
            <w:proofErr w:type="gramEnd"/>
            <w:r w:rsidRPr="00AD01A0">
              <w:rPr>
                <w:rFonts w:ascii="Times New Roman" w:hAnsi="Times New Roman" w:cs="Times New Roman"/>
                <w:sz w:val="24"/>
                <w:szCs w:val="24"/>
              </w:rPr>
              <w:t>40с.</w:t>
            </w:r>
          </w:p>
        </w:tc>
        <w:tc>
          <w:tcPr>
            <w:tcW w:w="1070" w:type="dxa"/>
          </w:tcPr>
          <w:p w:rsidR="00A4353D" w:rsidRPr="008F0687" w:rsidRDefault="00D10D9D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bookmarkStart w:id="0" w:name="_GoBack"/>
            <w:bookmarkEnd w:id="0"/>
          </w:p>
        </w:tc>
      </w:tr>
    </w:tbl>
    <w:p w:rsidR="005C586F" w:rsidRPr="008F0687" w:rsidRDefault="005C586F">
      <w:pPr>
        <w:rPr>
          <w:rFonts w:ascii="Times New Roman" w:hAnsi="Times New Roman" w:cs="Times New Roman"/>
          <w:sz w:val="24"/>
          <w:szCs w:val="24"/>
        </w:rPr>
      </w:pPr>
    </w:p>
    <w:sectPr w:rsidR="005C586F" w:rsidRPr="008F0687" w:rsidSect="005C586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6F"/>
    <w:rsid w:val="00035B2F"/>
    <w:rsid w:val="000F32FF"/>
    <w:rsid w:val="002259A2"/>
    <w:rsid w:val="00286F56"/>
    <w:rsid w:val="002B1BE8"/>
    <w:rsid w:val="00373863"/>
    <w:rsid w:val="003C7FCE"/>
    <w:rsid w:val="003D3E68"/>
    <w:rsid w:val="00432F3D"/>
    <w:rsid w:val="004D2DBF"/>
    <w:rsid w:val="005307DF"/>
    <w:rsid w:val="00547614"/>
    <w:rsid w:val="00562EB8"/>
    <w:rsid w:val="005B152C"/>
    <w:rsid w:val="005C586F"/>
    <w:rsid w:val="006E3056"/>
    <w:rsid w:val="007C4EF2"/>
    <w:rsid w:val="007D2764"/>
    <w:rsid w:val="008B6F4F"/>
    <w:rsid w:val="008F0687"/>
    <w:rsid w:val="00A37BA7"/>
    <w:rsid w:val="00A4353D"/>
    <w:rsid w:val="00AD01A0"/>
    <w:rsid w:val="00C96DD5"/>
    <w:rsid w:val="00D10D9D"/>
    <w:rsid w:val="00D4260A"/>
    <w:rsid w:val="00D53057"/>
    <w:rsid w:val="00D82DC8"/>
    <w:rsid w:val="00D86B8A"/>
    <w:rsid w:val="00D94D34"/>
    <w:rsid w:val="00DC0A39"/>
    <w:rsid w:val="00DF2D4B"/>
    <w:rsid w:val="00E8446C"/>
    <w:rsid w:val="00ED4C37"/>
    <w:rsid w:val="00EE3AA5"/>
    <w:rsid w:val="00EF5435"/>
    <w:rsid w:val="00F2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D966E-DB4A-4B91-8164-181D92B3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FiTM3</dc:creator>
  <cp:keywords/>
  <dc:description/>
  <cp:lastModifiedBy>Бурмистров Н В</cp:lastModifiedBy>
  <cp:revision>5</cp:revision>
  <dcterms:created xsi:type="dcterms:W3CDTF">2017-12-29T11:58:00Z</dcterms:created>
  <dcterms:modified xsi:type="dcterms:W3CDTF">2017-12-29T14:10:00Z</dcterms:modified>
</cp:coreProperties>
</file>