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C3" w:rsidRDefault="00A92BC3" w:rsidP="00A92BC3">
      <w:pPr>
        <w:spacing w:line="360" w:lineRule="exact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-100330</wp:posOffset>
            </wp:positionV>
            <wp:extent cx="5753100" cy="800100"/>
            <wp:effectExtent l="0" t="0" r="0" b="0"/>
            <wp:wrapNone/>
            <wp:docPr id="2" name="Рисунок 2" descr="МАМИ_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МИ_he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92BC3" w:rsidRDefault="00A92BC3" w:rsidP="00A92BC3">
      <w:pPr>
        <w:spacing w:line="360" w:lineRule="exact"/>
        <w:jc w:val="center"/>
        <w:rPr>
          <w:sz w:val="28"/>
          <w:szCs w:val="28"/>
        </w:rPr>
      </w:pPr>
    </w:p>
    <w:p w:rsidR="00A92BC3" w:rsidRDefault="00A92BC3" w:rsidP="00A92BC3">
      <w:pPr>
        <w:spacing w:line="360" w:lineRule="exact"/>
        <w:jc w:val="center"/>
      </w:pPr>
    </w:p>
    <w:p w:rsidR="00A92BC3" w:rsidRPr="00D8368B" w:rsidRDefault="00A92BC3" w:rsidP="00A92BC3">
      <w:pPr>
        <w:spacing w:line="360" w:lineRule="exact"/>
        <w:jc w:val="center"/>
      </w:pPr>
    </w:p>
    <w:p w:rsidR="00A92BC3" w:rsidRDefault="00A92BC3" w:rsidP="00A92BC3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ФГБОУ В</w:t>
      </w:r>
      <w:r w:rsidRPr="00EF5AB5">
        <w:rPr>
          <w:sz w:val="28"/>
          <w:szCs w:val="28"/>
        </w:rPr>
        <w:t>О «Московский государственный машиностроительный университет (МАМИ)»</w:t>
      </w:r>
    </w:p>
    <w:p w:rsidR="00A92BC3" w:rsidRDefault="00A92BC3" w:rsidP="00A92BC3">
      <w:pPr>
        <w:spacing w:line="360" w:lineRule="exact"/>
        <w:jc w:val="center"/>
        <w:rPr>
          <w:sz w:val="28"/>
          <w:szCs w:val="28"/>
        </w:rPr>
      </w:pPr>
      <w:r w:rsidRPr="00EF5AB5">
        <w:rPr>
          <w:sz w:val="28"/>
          <w:szCs w:val="28"/>
        </w:rPr>
        <w:t xml:space="preserve">Рязанский институт (филиал) </w:t>
      </w:r>
    </w:p>
    <w:p w:rsidR="00A92BC3" w:rsidRPr="00EF5AB5" w:rsidRDefault="00A92BC3" w:rsidP="00A92BC3">
      <w:pPr>
        <w:spacing w:line="360" w:lineRule="exact"/>
        <w:jc w:val="center"/>
        <w:rPr>
          <w:sz w:val="28"/>
          <w:szCs w:val="28"/>
        </w:rPr>
      </w:pPr>
    </w:p>
    <w:p w:rsidR="00A92BC3" w:rsidRPr="00EF5AB5" w:rsidRDefault="00A92BC3" w:rsidP="00A92BC3">
      <w:pPr>
        <w:spacing w:line="360" w:lineRule="exact"/>
        <w:jc w:val="center"/>
        <w:rPr>
          <w:b/>
          <w:sz w:val="28"/>
          <w:szCs w:val="28"/>
        </w:rPr>
      </w:pPr>
      <w:r w:rsidRPr="00EF5AB5">
        <w:rPr>
          <w:b/>
          <w:sz w:val="28"/>
          <w:szCs w:val="28"/>
        </w:rPr>
        <w:t>Межвузовская научно-</w:t>
      </w:r>
      <w:r w:rsidR="00604C37">
        <w:rPr>
          <w:b/>
          <w:sz w:val="28"/>
          <w:szCs w:val="28"/>
        </w:rPr>
        <w:t>практическая</w:t>
      </w:r>
      <w:r w:rsidRPr="00EF5AB5">
        <w:rPr>
          <w:b/>
          <w:sz w:val="28"/>
          <w:szCs w:val="28"/>
        </w:rPr>
        <w:t xml:space="preserve"> конференция</w:t>
      </w:r>
    </w:p>
    <w:p w:rsidR="00A92BC3" w:rsidRDefault="00A92BC3" w:rsidP="00A92BC3">
      <w:pPr>
        <w:spacing w:line="360" w:lineRule="exact"/>
        <w:jc w:val="center"/>
        <w:rPr>
          <w:b/>
          <w:sz w:val="28"/>
          <w:szCs w:val="28"/>
        </w:rPr>
      </w:pPr>
    </w:p>
    <w:p w:rsidR="00A92BC3" w:rsidRPr="00EF5AB5" w:rsidRDefault="00604C37" w:rsidP="00A92BC3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92BC3">
        <w:rPr>
          <w:b/>
          <w:sz w:val="28"/>
          <w:szCs w:val="28"/>
        </w:rPr>
        <w:t>Экономика и управление в современном мире</w:t>
      </w:r>
      <w:r>
        <w:rPr>
          <w:b/>
          <w:sz w:val="28"/>
          <w:szCs w:val="28"/>
        </w:rPr>
        <w:t>»</w:t>
      </w:r>
    </w:p>
    <w:p w:rsidR="00A92BC3" w:rsidRDefault="00A92BC3" w:rsidP="00A92BC3">
      <w:pPr>
        <w:spacing w:line="360" w:lineRule="exact"/>
        <w:jc w:val="center"/>
        <w:rPr>
          <w:sz w:val="28"/>
          <w:szCs w:val="28"/>
        </w:rPr>
      </w:pPr>
    </w:p>
    <w:p w:rsidR="00A92BC3" w:rsidRPr="00EF5AB5" w:rsidRDefault="00A92BC3" w:rsidP="00A92BC3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 марта 2016</w:t>
      </w:r>
      <w:r w:rsidRPr="00EF5AB5">
        <w:rPr>
          <w:sz w:val="28"/>
          <w:szCs w:val="28"/>
        </w:rPr>
        <w:t xml:space="preserve"> года</w:t>
      </w:r>
    </w:p>
    <w:p w:rsidR="00A92BC3" w:rsidRPr="00EF5AB5" w:rsidRDefault="00A92BC3" w:rsidP="00A92BC3">
      <w:pPr>
        <w:spacing w:line="360" w:lineRule="exact"/>
        <w:rPr>
          <w:sz w:val="28"/>
          <w:szCs w:val="28"/>
        </w:rPr>
      </w:pPr>
    </w:p>
    <w:p w:rsidR="00A92BC3" w:rsidRDefault="00604C37" w:rsidP="00A92BC3">
      <w:pPr>
        <w:pStyle w:val="a4"/>
        <w:shd w:val="clear" w:color="auto" w:fill="auto"/>
        <w:spacing w:line="360" w:lineRule="exact"/>
        <w:jc w:val="center"/>
        <w:rPr>
          <w:rStyle w:val="a3"/>
          <w:b/>
          <w:color w:val="000000"/>
          <w:sz w:val="28"/>
          <w:szCs w:val="28"/>
        </w:rPr>
      </w:pPr>
      <w:r>
        <w:rPr>
          <w:rStyle w:val="a3"/>
          <w:b/>
          <w:color w:val="000000"/>
          <w:sz w:val="28"/>
          <w:szCs w:val="28"/>
        </w:rPr>
        <w:t>Программа конференции</w:t>
      </w:r>
    </w:p>
    <w:p w:rsidR="001F31BC" w:rsidRPr="001F31BC" w:rsidRDefault="001F31BC" w:rsidP="001F31BC">
      <w:pPr>
        <w:pStyle w:val="a6"/>
        <w:numPr>
          <w:ilvl w:val="0"/>
          <w:numId w:val="1"/>
        </w:numPr>
        <w:spacing w:line="276" w:lineRule="auto"/>
        <w:ind w:left="992" w:hanging="357"/>
        <w:jc w:val="both"/>
        <w:rPr>
          <w:sz w:val="28"/>
          <w:szCs w:val="28"/>
        </w:rPr>
      </w:pPr>
      <w:proofErr w:type="gramStart"/>
      <w:r w:rsidRPr="00985AE8">
        <w:rPr>
          <w:rStyle w:val="a3"/>
          <w:color w:val="000000"/>
          <w:sz w:val="28"/>
          <w:szCs w:val="28"/>
        </w:rPr>
        <w:t>Никитина О.Ю.,</w:t>
      </w:r>
      <w:r w:rsidRPr="00985AE8">
        <w:rPr>
          <w:rFonts w:eastAsia="Calibri"/>
          <w:sz w:val="28"/>
          <w:lang w:eastAsia="en-US"/>
        </w:rPr>
        <w:t xml:space="preserve">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 w:rsidRPr="00985AE8">
        <w:rPr>
          <w:rStyle w:val="a3"/>
          <w:color w:val="000000"/>
          <w:sz w:val="28"/>
          <w:szCs w:val="28"/>
        </w:rPr>
        <w:t xml:space="preserve"> Терехина А.С.</w:t>
      </w:r>
      <w:r>
        <w:rPr>
          <w:rStyle w:val="a3"/>
          <w:color w:val="000000"/>
          <w:sz w:val="28"/>
          <w:szCs w:val="28"/>
        </w:rPr>
        <w:t xml:space="preserve">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>
        <w:rPr>
          <w:rFonts w:eastAsia="Calibri"/>
          <w:sz w:val="28"/>
          <w:lang w:eastAsia="en-US"/>
        </w:rPr>
        <w:t xml:space="preserve"> </w:t>
      </w:r>
      <w:r w:rsidRPr="00D847FB">
        <w:rPr>
          <w:rFonts w:eastAsia="Calibri"/>
          <w:sz w:val="28"/>
          <w:lang w:eastAsia="en-US"/>
        </w:rPr>
        <w:t>Игнатьев</w:t>
      </w:r>
      <w:r>
        <w:rPr>
          <w:rFonts w:eastAsia="Calibri"/>
          <w:sz w:val="28"/>
          <w:lang w:eastAsia="en-US"/>
        </w:rPr>
        <w:t xml:space="preserve"> А.И.</w:t>
      </w:r>
      <w:r w:rsidRPr="00D847FB">
        <w:rPr>
          <w:rFonts w:eastAsia="Calibri"/>
          <w:sz w:val="28"/>
          <w:lang w:eastAsia="en-US"/>
        </w:rPr>
        <w:t xml:space="preserve">, </w:t>
      </w:r>
      <w:proofErr w:type="spellStart"/>
      <w:r w:rsidRPr="00D847FB">
        <w:rPr>
          <w:rFonts w:eastAsia="Calibri"/>
          <w:sz w:val="28"/>
          <w:lang w:eastAsia="en-US"/>
        </w:rPr>
        <w:t>к.э.н</w:t>
      </w:r>
      <w:proofErr w:type="spellEnd"/>
      <w:r w:rsidRPr="00D847FB">
        <w:rPr>
          <w:rFonts w:eastAsia="Calibri"/>
          <w:sz w:val="28"/>
          <w:lang w:eastAsia="en-US"/>
        </w:rPr>
        <w:t>., профессор,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 xml:space="preserve">, </w:t>
      </w:r>
      <w:r w:rsidRPr="00985AE8">
        <w:rPr>
          <w:rFonts w:eastAsia="Calibri"/>
          <w:b/>
          <w:sz w:val="28"/>
          <w:lang w:eastAsia="en-US"/>
        </w:rPr>
        <w:t>«СОВРЕМЕННЫЕ МЕТОДЫ ОПТИМИЗАЦИИ ОРГАНИЗАЦИИ ПРОИЗВОДСТВА»</w:t>
      </w:r>
      <w:proofErr w:type="gramEnd"/>
    </w:p>
    <w:p w:rsidR="001F31BC" w:rsidRDefault="001F31BC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Корнеев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И.К.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студент Рязанского института (филиала) Университета машиностроения,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Штрыков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А.К., доцент кафедры «Экономика, менеджмент и маркетинг» Рязанского института (филиала) Университета машиностроения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«ПРОБЛЕМЫ ОБЕСПЕЧЕНИЯ ГРАЖДАНСКОЙ ОТВЕТСТВЕННОСТИ ЗАСТРОЙЩИКОВ ПЕРЕД УЧАСТНИКАМИ ДОЛЕВОГО СТРОИТЕЛЬСТВА КОММЕРЧЕСКИМ СТРАХОВАНИЕМ»</w:t>
      </w:r>
    </w:p>
    <w:p w:rsidR="001F31BC" w:rsidRPr="001F31BC" w:rsidRDefault="001F31BC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1F31BC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Трофимов И.С. 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студент Рязанского института (филиала) Университета машиностроения,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Штрыков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А.К., доцент кафедры «Экономика, менеджмент и маркетинг» Рязанского института (филиала) Университета машиностроения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1F31BC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«ГРАЖДАНСКАЯ ОТВЕТСТВЕННОСТЬ ЗАСТРОЙЩИКА НА ОСНОВЕ УЧАСТИЯ В ОБЩЕСТВЕ ВЗАИМНОГО СТРАХОВАНИЯ» </w:t>
      </w:r>
    </w:p>
    <w:p w:rsidR="00604C37" w:rsidRPr="00E9038E" w:rsidRDefault="00604C37" w:rsidP="00E9038E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Ишниязова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Ю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., студент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Рязанского института (филиала) Университета машиностроения,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Штрыков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.К.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доцент кафедры 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«Экономика, менеджмент и маркетинг»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Рязанского института (филиала) Университета машиностроения 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9038E">
        <w:rPr>
          <w:rFonts w:ascii="Times New Roman" w:hAnsi="Times New Roman" w:cs="Times New Roman"/>
          <w:b/>
          <w:sz w:val="28"/>
          <w:szCs w:val="28"/>
        </w:rPr>
        <w:t xml:space="preserve">ПРИМЕНЕНИЕ ЦЕЛЕВОГО КОНТРОЛЯ ИСПОЛЬЗОВАНИЯ СРЕДСТВ ДОЛЬЩИКОВ НА ОСНОВЕ БАНКОВСКОГО </w:t>
      </w:r>
      <w:r w:rsidRPr="00E9038E">
        <w:rPr>
          <w:rFonts w:ascii="Times New Roman" w:hAnsi="Times New Roman" w:cs="Times New Roman"/>
          <w:b/>
          <w:sz w:val="28"/>
          <w:szCs w:val="28"/>
        </w:rPr>
        <w:lastRenderedPageBreak/>
        <w:t>ПОРУЧИТЕЛЬСТВА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1F31BC" w:rsidRPr="00E9038E" w:rsidRDefault="001F31BC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Юргаева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Е., студент Рязанского института (филиала) Университета машиностроения, Фролова С.В., зав. кафедрой</w:t>
      </w: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«Э</w:t>
      </w:r>
      <w:proofErr w:type="gram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кономика, менеджмент и маркетинг» Рязанского института (филиала) Университета машиностроения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228AE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«Экономическое обоснование применения современных строительных материалов»</w:t>
      </w:r>
    </w:p>
    <w:p w:rsidR="001F31BC" w:rsidRPr="00370EE3" w:rsidRDefault="001F31BC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</w:pPr>
      <w:proofErr w:type="spellStart"/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Крикунова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Ж.,  студент Рязанского института (филиала) Университета машиностроения, Фролова С.В., зав. кафедрой «Экономика, менеджмент и маркетинг» Рязанского института (филиала) Университета машиностроения </w:t>
      </w:r>
      <w:r w:rsidRPr="00370EE3">
        <w:rPr>
          <w:rFonts w:ascii="Times New Roman" w:hAnsi="Times New Roman" w:cs="Times New Roman"/>
          <w:b/>
          <w:caps/>
        </w:rPr>
        <w:t>«</w:t>
      </w:r>
      <w:r w:rsidRPr="00370EE3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Особенности оценки стоимости малого предприятия»</w:t>
      </w:r>
      <w:proofErr w:type="gramEnd"/>
    </w:p>
    <w:p w:rsidR="001F31BC" w:rsidRPr="001F31BC" w:rsidRDefault="001F31BC" w:rsidP="001F31BC">
      <w:pPr>
        <w:pStyle w:val="a6"/>
        <w:numPr>
          <w:ilvl w:val="0"/>
          <w:numId w:val="1"/>
        </w:numPr>
        <w:spacing w:line="276" w:lineRule="auto"/>
        <w:ind w:left="924" w:hanging="357"/>
        <w:jc w:val="both"/>
        <w:rPr>
          <w:b/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Выборнов</w:t>
      </w:r>
      <w:proofErr w:type="spellEnd"/>
      <w:r>
        <w:rPr>
          <w:sz w:val="28"/>
          <w:szCs w:val="28"/>
        </w:rPr>
        <w:t xml:space="preserve"> В.,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>,</w:t>
      </w:r>
      <w:r>
        <w:rPr>
          <w:sz w:val="28"/>
          <w:szCs w:val="28"/>
        </w:rPr>
        <w:t xml:space="preserve"> Редько Д.,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 xml:space="preserve">, </w:t>
      </w:r>
      <w:r w:rsidRPr="00D847FB">
        <w:rPr>
          <w:rFonts w:eastAsia="Calibri"/>
          <w:sz w:val="28"/>
          <w:lang w:eastAsia="en-US"/>
        </w:rPr>
        <w:t>Игнатьев</w:t>
      </w:r>
      <w:r>
        <w:rPr>
          <w:rFonts w:eastAsia="Calibri"/>
          <w:sz w:val="28"/>
          <w:lang w:eastAsia="en-US"/>
        </w:rPr>
        <w:t xml:space="preserve"> А.И.</w:t>
      </w:r>
      <w:r w:rsidRPr="00D847FB">
        <w:rPr>
          <w:rFonts w:eastAsia="Calibri"/>
          <w:sz w:val="28"/>
          <w:lang w:eastAsia="en-US"/>
        </w:rPr>
        <w:t xml:space="preserve">, </w:t>
      </w:r>
      <w:proofErr w:type="spellStart"/>
      <w:r w:rsidRPr="00D847FB">
        <w:rPr>
          <w:rFonts w:eastAsia="Calibri"/>
          <w:sz w:val="28"/>
          <w:lang w:eastAsia="en-US"/>
        </w:rPr>
        <w:t>к.э.н</w:t>
      </w:r>
      <w:proofErr w:type="spellEnd"/>
      <w:r w:rsidRPr="00D847FB">
        <w:rPr>
          <w:rFonts w:eastAsia="Calibri"/>
          <w:sz w:val="28"/>
          <w:lang w:eastAsia="en-US"/>
        </w:rPr>
        <w:t>., профессор,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 xml:space="preserve"> </w:t>
      </w:r>
      <w:r>
        <w:rPr>
          <w:rFonts w:eastAsia="Calibri"/>
          <w:b/>
          <w:sz w:val="28"/>
          <w:lang w:eastAsia="en-US"/>
        </w:rPr>
        <w:t>«ЭКОНОМИЧЕСКИЕ АСПЕКТЫ ТЕРРОРИЗМА В РОССИИ И МИРЕ»</w:t>
      </w:r>
      <w:proofErr w:type="gramEnd"/>
    </w:p>
    <w:p w:rsidR="001F31BC" w:rsidRPr="001F31BC" w:rsidRDefault="001F31BC" w:rsidP="001F31BC">
      <w:pPr>
        <w:pStyle w:val="a6"/>
        <w:numPr>
          <w:ilvl w:val="0"/>
          <w:numId w:val="1"/>
        </w:numPr>
        <w:spacing w:line="276" w:lineRule="auto"/>
        <w:ind w:left="924" w:hanging="357"/>
        <w:jc w:val="both"/>
        <w:rPr>
          <w:rStyle w:val="a3"/>
          <w:b/>
          <w:spacing w:val="0"/>
          <w:sz w:val="28"/>
          <w:szCs w:val="28"/>
          <w:shd w:val="clear" w:color="auto" w:fill="auto"/>
        </w:rPr>
      </w:pPr>
      <w:proofErr w:type="spellStart"/>
      <w:proofErr w:type="gramStart"/>
      <w:r>
        <w:rPr>
          <w:sz w:val="28"/>
          <w:szCs w:val="28"/>
        </w:rPr>
        <w:t>Куксова</w:t>
      </w:r>
      <w:proofErr w:type="spellEnd"/>
      <w:r>
        <w:rPr>
          <w:sz w:val="28"/>
          <w:szCs w:val="28"/>
        </w:rPr>
        <w:t xml:space="preserve"> Ан.,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 xml:space="preserve">, </w:t>
      </w:r>
      <w:proofErr w:type="spellStart"/>
      <w:r>
        <w:rPr>
          <w:rFonts w:eastAsia="Calibri"/>
          <w:sz w:val="28"/>
          <w:lang w:eastAsia="en-US"/>
        </w:rPr>
        <w:t>Куксова</w:t>
      </w:r>
      <w:proofErr w:type="spellEnd"/>
      <w:r>
        <w:rPr>
          <w:rFonts w:eastAsia="Calibri"/>
          <w:sz w:val="28"/>
          <w:lang w:eastAsia="en-US"/>
        </w:rPr>
        <w:t xml:space="preserve"> Ал.,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 xml:space="preserve">, Чихачева О.А., </w:t>
      </w:r>
      <w:proofErr w:type="spellStart"/>
      <w:r>
        <w:rPr>
          <w:rFonts w:eastAsia="Calibri"/>
          <w:sz w:val="28"/>
          <w:lang w:eastAsia="en-US"/>
        </w:rPr>
        <w:t>к.ф.-м.н</w:t>
      </w:r>
      <w:proofErr w:type="spellEnd"/>
      <w:r>
        <w:rPr>
          <w:rFonts w:eastAsia="Calibri"/>
          <w:sz w:val="28"/>
          <w:lang w:eastAsia="en-US"/>
        </w:rPr>
        <w:t xml:space="preserve">., профессор </w:t>
      </w:r>
      <w:r w:rsidRPr="00E9038E">
        <w:rPr>
          <w:rStyle w:val="a3"/>
          <w:color w:val="000000"/>
          <w:sz w:val="28"/>
          <w:szCs w:val="28"/>
        </w:rPr>
        <w:t>кафедры «</w:t>
      </w:r>
      <w:r>
        <w:rPr>
          <w:rStyle w:val="a3"/>
          <w:color w:val="000000"/>
          <w:sz w:val="28"/>
          <w:szCs w:val="28"/>
        </w:rPr>
        <w:t xml:space="preserve">Высшей математики и информатики» </w:t>
      </w:r>
      <w:r w:rsidRPr="00E9038E">
        <w:rPr>
          <w:rStyle w:val="a3"/>
          <w:color w:val="000000"/>
          <w:sz w:val="28"/>
          <w:szCs w:val="28"/>
        </w:rPr>
        <w:t>Рязанского института (филиала) Университета машиностроения</w:t>
      </w:r>
      <w:r>
        <w:rPr>
          <w:rStyle w:val="a3"/>
          <w:color w:val="000000"/>
          <w:sz w:val="28"/>
          <w:szCs w:val="28"/>
        </w:rPr>
        <w:t>, И.</w:t>
      </w:r>
      <w:r w:rsidRPr="00E9038E">
        <w:rPr>
          <w:rStyle w:val="a3"/>
          <w:color w:val="000000"/>
          <w:sz w:val="28"/>
          <w:szCs w:val="28"/>
        </w:rPr>
        <w:t>П.</w:t>
      </w:r>
      <w:r>
        <w:rPr>
          <w:rStyle w:val="a3"/>
          <w:color w:val="000000"/>
          <w:sz w:val="28"/>
          <w:szCs w:val="28"/>
        </w:rPr>
        <w:t xml:space="preserve"> Соловьева, </w:t>
      </w:r>
      <w:proofErr w:type="spellStart"/>
      <w:r>
        <w:rPr>
          <w:rStyle w:val="a3"/>
          <w:color w:val="000000"/>
          <w:sz w:val="28"/>
          <w:szCs w:val="28"/>
        </w:rPr>
        <w:t>к.э.</w:t>
      </w:r>
      <w:r w:rsidRPr="00E9038E">
        <w:rPr>
          <w:rStyle w:val="a3"/>
          <w:color w:val="000000"/>
          <w:sz w:val="28"/>
          <w:szCs w:val="28"/>
        </w:rPr>
        <w:t>н</w:t>
      </w:r>
      <w:proofErr w:type="spellEnd"/>
      <w:r w:rsidRPr="00E9038E">
        <w:rPr>
          <w:rStyle w:val="a3"/>
          <w:color w:val="000000"/>
          <w:sz w:val="28"/>
          <w:szCs w:val="28"/>
        </w:rPr>
        <w:t>., доцент</w:t>
      </w:r>
      <w:r>
        <w:rPr>
          <w:rStyle w:val="a3"/>
          <w:color w:val="000000"/>
          <w:sz w:val="28"/>
          <w:szCs w:val="28"/>
        </w:rPr>
        <w:t xml:space="preserve"> </w:t>
      </w:r>
      <w:r w:rsidRPr="00E9038E">
        <w:rPr>
          <w:rStyle w:val="a3"/>
          <w:color w:val="000000"/>
          <w:sz w:val="28"/>
          <w:szCs w:val="28"/>
        </w:rPr>
        <w:t xml:space="preserve">кафедры «Экономика, менеджмент и </w:t>
      </w:r>
      <w:r w:rsidRPr="00985AE8">
        <w:rPr>
          <w:rStyle w:val="a3"/>
          <w:color w:val="000000"/>
          <w:sz w:val="28"/>
          <w:szCs w:val="28"/>
        </w:rPr>
        <w:t>маркетинг» Рязанского института (филиала) Университета машиностроения</w:t>
      </w:r>
      <w:r>
        <w:rPr>
          <w:rStyle w:val="a3"/>
          <w:color w:val="000000"/>
          <w:sz w:val="28"/>
          <w:szCs w:val="28"/>
        </w:rPr>
        <w:t xml:space="preserve">, </w:t>
      </w:r>
      <w:r w:rsidRPr="001F31BC">
        <w:rPr>
          <w:rStyle w:val="a3"/>
          <w:b/>
          <w:color w:val="000000"/>
          <w:sz w:val="28"/>
          <w:szCs w:val="28"/>
        </w:rPr>
        <w:t>«ВЗАИМОСВЯЗЬ РАЗВИТИЯ МАШИНОСТРОИТЕЛЬНОГО КОМПЛЕКСА И ЭКОНОМИКИ РЕГИОНА»</w:t>
      </w:r>
      <w:proofErr w:type="gramEnd"/>
    </w:p>
    <w:p w:rsidR="001F31BC" w:rsidRPr="001F31BC" w:rsidRDefault="001F31BC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Кошелева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Е.А.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студент Рязанского института (филиала) Университета машиностроения,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Штрыков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А.К., доцент кафедры «Экономика, менеджмент и маркетинг» Рязанского института (филиала) Университета машиностроения 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«ОБОСНОВАНИЕ СОЗДАНИЯ КОМПЛЕКСНОЙ ЛАБОРАТОРИИ КОНТРОЛЯ СВАРНЫХ СОЕДИНЕНИЙ В ООО «</w:t>
      </w:r>
      <w:proofErr w:type="spellStart"/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СтройВяткаПроект</w:t>
      </w:r>
      <w:proofErr w:type="spellEnd"/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E7D81" w:rsidRPr="00E9038E" w:rsidRDefault="004E7D81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Монтов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>С.Н.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 Рязанского института (филиала) Университета машиностроения</w:t>
      </w:r>
      <w:r w:rsid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инженер производственно-технического отдела ООО «Монолит», </w:t>
      </w:r>
      <w:proofErr w:type="spellStart"/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Штрыков</w:t>
      </w:r>
      <w:proofErr w:type="spellEnd"/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А.К., доцент кафедры «Экономика, менеджмент и маркетинг» Рязанского института (филиала) Университета машиностроения</w:t>
      </w:r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9038E"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БИЗНЕС-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ПРОЕКТ </w:t>
      </w:r>
      <w:r w:rsidR="00E9038E"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СТРОИТЕЛЬСТВА 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ОТЕЛЯ 4 ЗВЕЗДЫ В ГОРОДЕ РЯЗАНЬ»</w:t>
      </w:r>
    </w:p>
    <w:p w:rsidR="004E7D81" w:rsidRPr="00E9038E" w:rsidRDefault="004E7D81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Штрыков</w:t>
      </w:r>
      <w:r w:rsid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А.К</w:t>
      </w:r>
      <w:proofErr w:type="spellEnd"/>
      <w:r w:rsid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доцент 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кафедры «Экономика, менеджмент и маркетинг» Рязанского института (филиала) Университета машиностроения</w:t>
      </w:r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38E"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ИНДЕКСАЦИЯ ФАКТОРА КОНЪЮНКТУРЫ В АНАЛИЗЕ ОБЪЁМА ПРОИЗВОДСТВА</w:t>
      </w:r>
      <w:r w:rsidR="00E9038E"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E7D81" w:rsidRPr="00E9038E" w:rsidRDefault="004E7D81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Д</w:t>
      </w:r>
      <w:r w:rsid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ягилева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Е.А.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 Рязанского института (филиала) Университета машиностроения</w:t>
      </w:r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>, И.</w:t>
      </w:r>
      <w:r w:rsidR="00067676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П.</w:t>
      </w:r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Соловьева, </w:t>
      </w:r>
      <w:proofErr w:type="spellStart"/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>к.э.</w:t>
      </w:r>
      <w:r w:rsidR="00067676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067676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., доцент</w:t>
      </w:r>
      <w:r w:rsidR="00067676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7676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кафедры «Экономика, менеджмент и </w:t>
      </w:r>
      <w:r w:rsidR="00067676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маркетинг» Рязанского института (филиала) Университета машиностроения</w:t>
      </w:r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А.И. Игнатьев, </w:t>
      </w:r>
      <w:proofErr w:type="spellStart"/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к.э.н</w:t>
      </w:r>
      <w:proofErr w:type="spellEnd"/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., профессор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AE8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кафедры «Экономика, менеджмент и </w:t>
      </w:r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маркетинг», Рязанский институт (филиал) Университета машиностроения</w:t>
      </w:r>
      <w:r w:rsidR="00E9038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038E"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БИЗНЕС В «ОБЛАКАХ».</w:t>
      </w:r>
      <w:proofErr w:type="gramEnd"/>
      <w:r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ВНЕДРЕНИЕ И ИСПОЛЬЗОВАНИЕ ОБЛ</w:t>
      </w:r>
      <w:r w:rsidR="00E9038E" w:rsidRPr="00E9038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АЧНЫХ ТЕХНОЛОГИЙ НА ПРЕДПРИЯТИИ»</w:t>
      </w:r>
    </w:p>
    <w:p w:rsidR="004E7D81" w:rsidRPr="009228AE" w:rsidRDefault="004E7D81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Сапожникова</w:t>
      </w:r>
      <w:r w:rsidR="00D847F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Р.С., студент Рязанского государственного радиотехнического</w:t>
      </w:r>
      <w:r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Такижбаева</w:t>
      </w:r>
      <w:proofErr w:type="spellEnd"/>
      <w:r w:rsidR="00D847F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О.Г.</w:t>
      </w:r>
      <w:r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 старший преп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одаватель кафедры </w:t>
      </w:r>
      <w:r w:rsidR="009228AE" w:rsidRPr="009228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«Государственное, муниципальное и корпоративное управление» 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Рязанского государственного радиотехнического</w:t>
      </w:r>
      <w:r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</w:t>
      </w:r>
      <w:r w:rsid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847F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8AE" w:rsidRPr="009228AE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228AE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ЭФФЕКТИВНОСТЬ РЕАЛИЗАЦИИ ГОСУДАРСТВЕННОЙ МОЛОДЕЖНОЙ ПОЛИТИКИ НА ПРИМЕРЕ КРАСНОДАРСКОГО КРАЯ</w:t>
      </w:r>
      <w:r w:rsidR="009228AE" w:rsidRPr="009228AE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4E7D81" w:rsidRPr="009228AE" w:rsidRDefault="004E7D81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ШИПИЛОВА</w:t>
      </w:r>
      <w:r w:rsidR="009228A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К.В.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, аспирант кафедры «Экономика и организация производства» Университет</w:t>
      </w:r>
      <w:r w:rsidR="009228AE">
        <w:rPr>
          <w:rStyle w:val="a3"/>
          <w:rFonts w:ascii="Times New Roman" w:hAnsi="Times New Roman" w:cs="Times New Roman"/>
          <w:color w:val="000000"/>
          <w:sz w:val="28"/>
          <w:szCs w:val="28"/>
        </w:rPr>
        <w:t>а машиностроения (МАМИ)</w:t>
      </w:r>
      <w:r w:rsidR="00D847F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8AE"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gramStart"/>
      <w:r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МЕТОДИЧЕСКИЕ ПОДХОДЫ</w:t>
      </w:r>
      <w:proofErr w:type="gramEnd"/>
      <w:r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К ФОРМИРОВАНИЮ МОДЕЛИ ИНТЕГРАЦИИ КОНТРОЛЛИНГА И ПРОИЗВОДСТВЕННЫХ СИСТЕМ</w:t>
      </w:r>
      <w:r w:rsidR="009228AE"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E7D81" w:rsidRPr="00E9038E" w:rsidRDefault="003B4C50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ПОНКРАТОВА</w:t>
      </w:r>
      <w:r w:rsidR="009228AE">
        <w:rPr>
          <w:rStyle w:val="a3"/>
          <w:rFonts w:ascii="Times New Roman" w:hAnsi="Times New Roman" w:cs="Times New Roman"/>
          <w:color w:val="000000"/>
          <w:sz w:val="28"/>
          <w:szCs w:val="28"/>
        </w:rPr>
        <w:t>Т.</w:t>
      </w:r>
      <w:r w:rsidR="009228A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Ю.</w:t>
      </w:r>
      <w:r w:rsidR="009228A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 Рязанского государственного радиотехнического университета, </w:t>
      </w:r>
      <w:proofErr w:type="spellStart"/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Такижбаева</w:t>
      </w:r>
      <w:proofErr w:type="spellEnd"/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О.Г., старший преподаватель кафедры </w:t>
      </w:r>
      <w:r w:rsidR="009228AE" w:rsidRPr="009228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«Государственное, муниципальное и корпоративное управление» </w:t>
      </w:r>
      <w:r w:rsidR="009228AE" w:rsidRP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Рязанского государственного радиотехнического университет</w:t>
      </w:r>
      <w:r w:rsidR="009228AE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847F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28AE" w:rsidRPr="009228AE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АНАЛИЗ СОВРЕМЕННОГО СОСТОЯНИЯ МАЛОГО ПРЕДПРИНИМАТЕЛЬСТВА В РОССИИ</w:t>
      </w:r>
      <w:r w:rsidR="009228AE"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4E7D81" w:rsidRPr="00E9038E" w:rsidRDefault="00277644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Тришина Н.В., студент Рязанского института (филиала) Университета машиностроения,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Голоктионова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Н.А.старший преподаватель </w:t>
      </w:r>
      <w:r w:rsidR="009228AE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кафедры «Экономика, менеджмент и маркетинг» Рязанского института (филиала) Университета машиностроения</w:t>
      </w:r>
      <w:r w:rsidR="00D847FB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8AE" w:rsidRPr="009228AE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228AE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Инновационные пути повышения производительности труда</w:t>
      </w:r>
      <w:r w:rsidR="009228AE" w:rsidRPr="009228AE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»</w:t>
      </w:r>
    </w:p>
    <w:p w:rsidR="00FD2277" w:rsidRPr="00370EE3" w:rsidRDefault="00FD2277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E903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Плотникова </w:t>
      </w:r>
      <w:proofErr w:type="spellStart"/>
      <w:r w:rsidRPr="00E9038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Л.С.,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</w:t>
      </w:r>
      <w:proofErr w:type="spellEnd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Рязанского института (филиала) Университета машиностроения, </w:t>
      </w:r>
      <w:proofErr w:type="spellStart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Голоктионова</w:t>
      </w:r>
      <w:proofErr w:type="spellEnd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Н.А.старший преподаватель кафедры «Экономика, менеджмент и маркетинг»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Рязанского института (филиала) Университета машиностроения</w:t>
      </w:r>
      <w:proofErr w:type="gramStart"/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АК ПОВЫСИТЬ ПРОИЗВОДИТЕЛЬНОСТЬ ТРУДА?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D2277" w:rsidRPr="00370EE3" w:rsidRDefault="00575CE6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Грачева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И. В.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 Рязанского института (филиала) Университета машиностроения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И.П. Соловьева, к. э. н.,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доцент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кафедры</w:t>
      </w:r>
      <w:proofErr w:type="spellEnd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«Экономика, менеджмент и маркетинг» Рязанского института (филиала) Университета машиностроения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А.И. Игнатьев, </w:t>
      </w:r>
      <w:proofErr w:type="spellStart"/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к.э.н</w:t>
      </w:r>
      <w:proofErr w:type="spellEnd"/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., профессор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AE8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кафедры «Экономика, менеджмент и </w:t>
      </w:r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маркетинг», Рязанский институт (филиал) Университета машиностроения</w:t>
      </w:r>
      <w:r w:rsidR="00985AE8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ПРОБЛЕМЫ ИННОВАЦИОННОЙ ДЕЯТЕЛЬНОСТИ АВТОМОБИЛЬНОЙ ПРОМЫШЛЕННОСТИ РОССИИ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575CE6" w:rsidRPr="00370EE3" w:rsidRDefault="00575CE6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Е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всеева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И.А.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 Рязанского института (филиала) Университета машиностроения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И.П. Соловьева, </w:t>
      </w:r>
      <w:proofErr w:type="spellStart"/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к.э.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., доцент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кафедры «Экономика, менеджмент и маркетинг» Рязанского института (филиала) Университета машиностроения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ИННОВАЦИОННЫЙ ПРОЕКТ ПРОМЫШЛЕННОГО ПРЕДПРИТИЯ, КАК НЕОБХОДИМОСТЬ СУЩЕСТВОВАНИЯ В СОВРЕМЕННОМ МИРЕ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575CE6" w:rsidRPr="00370EE3" w:rsidRDefault="00575CE6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остина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Э.Р.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 Рязанского института (филиала) Университета машиностроения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И. П. Соловьева, к. э. н., доценткафедры «Экономика, менеджмент и маркетинг» Рязанского института (филиала) Университета машиностроения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МЕТОДЫ КЛАССИФИКАЦИИ ЗАТРАТ И ИХ РОЛЬ В ПРОИЗВОДСТВЕННОМ ПРОЦЕССЕ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</w:p>
    <w:p w:rsidR="00575CE6" w:rsidRPr="00370EE3" w:rsidRDefault="00575CE6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</w:pP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Андрианова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Н.В.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, Горячева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Г.А.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, студенты Рязанского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институт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а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(филиал) Университета машиностроения</w:t>
      </w: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,И</w:t>
      </w:r>
      <w:proofErr w:type="gram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. П. Соловьева, </w:t>
      </w: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к.э.н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., доцент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кафедры «Экономика, менеджмент и маркетинг» Рязанского института (филиала) Университета машиностроения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ИННОВАЦИОННАЯ ДЕЯТЕЛЬНОСТЬ НА ПРЕДПРИЯТИИ ПРОМЫШЛЕННОГО ПРОИЗВОДСТВА, СУЩНОСТЬ, ЭФФЕКТИВНОСТЬ ВНЕДРЕНИЯ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9038E" w:rsidRPr="00E9038E" w:rsidRDefault="00575CE6" w:rsidP="001F31BC">
      <w:pPr>
        <w:pStyle w:val="a4"/>
        <w:numPr>
          <w:ilvl w:val="0"/>
          <w:numId w:val="1"/>
        </w:numPr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Никитина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О.Ю.</w:t>
      </w:r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студент Рязанского института (филиала) Университета машиностроения</w:t>
      </w:r>
      <w:r w:rsidR="00370EE3">
        <w:rPr>
          <w:rStyle w:val="a3"/>
          <w:rFonts w:ascii="Times New Roman" w:hAnsi="Times New Roman" w:cs="Times New Roman"/>
          <w:color w:val="000000"/>
          <w:sz w:val="28"/>
          <w:szCs w:val="28"/>
        </w:rPr>
        <w:t>,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И. П. Соловьева, к. э. н., </w:t>
      </w:r>
      <w:proofErr w:type="spellStart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доценткафедры</w:t>
      </w:r>
      <w:proofErr w:type="spellEnd"/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«Экономика, менеджмент и маркетинг» Рязанского института (филиала) Университета машиностроения</w:t>
      </w:r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А.И. Игнатьев, </w:t>
      </w:r>
      <w:proofErr w:type="spellStart"/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к.э.н</w:t>
      </w:r>
      <w:proofErr w:type="spellEnd"/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., профессор</w:t>
      </w:r>
      <w:r w:rsid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AE8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кафедры «Экономика, менеджмент и </w:t>
      </w:r>
      <w:r w:rsidR="00985AE8" w:rsidRPr="00985AE8">
        <w:rPr>
          <w:rStyle w:val="a3"/>
          <w:rFonts w:ascii="Times New Roman" w:hAnsi="Times New Roman" w:cs="Times New Roman"/>
          <w:color w:val="000000"/>
          <w:sz w:val="28"/>
          <w:szCs w:val="28"/>
        </w:rPr>
        <w:t>маркетинг», Рязанский институт (филиал) Университета машиностроения</w:t>
      </w:r>
      <w:r w:rsidR="00370EE3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0EE3"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370EE3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>КОНЦЕПЦИЯ БЕРЕЖЛИВОЕ ПРОИЗВОДСТВО КАК СОВРЕМЕННЫЙ ПОДХОД УПРАВЛЕНИЯ ПРОИЗВОДСТВЕННЫМ ПРОЦЕССОМ</w:t>
      </w:r>
      <w:r w:rsidR="00370EE3" w:rsidRPr="00370EE3">
        <w:rPr>
          <w:rFonts w:ascii="Times New Roman" w:hAnsi="Times New Roman" w:cs="Times New Roman"/>
          <w:b/>
          <w:sz w:val="28"/>
          <w:szCs w:val="24"/>
        </w:rPr>
        <w:t>»</w:t>
      </w:r>
      <w:proofErr w:type="gramEnd"/>
    </w:p>
    <w:p w:rsidR="00575CE6" w:rsidRDefault="00E9038E" w:rsidP="001F31BC">
      <w:pPr>
        <w:pStyle w:val="a4"/>
        <w:numPr>
          <w:ilvl w:val="0"/>
          <w:numId w:val="1"/>
        </w:numPr>
        <w:spacing w:line="360" w:lineRule="exact"/>
        <w:jc w:val="both"/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</w:pPr>
      <w:proofErr w:type="spellStart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Паханова</w:t>
      </w:r>
      <w:proofErr w:type="spellEnd"/>
      <w:r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Т.В,  студент Рязанского института (филиала) Университета машиностроения, Фролова С.В., зав. кафедрой </w:t>
      </w:r>
      <w:r w:rsidR="00D97544" w:rsidRPr="00E9038E">
        <w:rPr>
          <w:rStyle w:val="a3"/>
          <w:rFonts w:ascii="Times New Roman" w:hAnsi="Times New Roman" w:cs="Times New Roman"/>
          <w:color w:val="000000"/>
          <w:sz w:val="28"/>
          <w:szCs w:val="28"/>
        </w:rPr>
        <w:t>«Экономика, менеджмент и маркетинг» Рязанского института (филиала) Университета машиностроения</w:t>
      </w:r>
      <w:proofErr w:type="gramStart"/>
      <w:r w:rsidR="00D97544" w:rsidRPr="00D97544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«</w:t>
      </w:r>
      <w:r w:rsidRPr="00D97544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П</w:t>
      </w:r>
      <w:proofErr w:type="gramEnd"/>
      <w:r w:rsidRPr="00D97544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рактическое применение современных методов анализа ассортимента промышленного предприятия</w:t>
      </w:r>
      <w:r w:rsidR="00D97544" w:rsidRPr="00D97544">
        <w:rPr>
          <w:rStyle w:val="a3"/>
          <w:rFonts w:ascii="Times New Roman" w:hAnsi="Times New Roman" w:cs="Times New Roman"/>
          <w:b/>
          <w:caps/>
          <w:color w:val="000000"/>
          <w:sz w:val="28"/>
          <w:szCs w:val="28"/>
        </w:rPr>
        <w:t>»</w:t>
      </w:r>
    </w:p>
    <w:p w:rsidR="00EF02F9" w:rsidRDefault="00EF02F9" w:rsidP="001F31BC">
      <w:pPr>
        <w:pStyle w:val="a5"/>
        <w:numPr>
          <w:ilvl w:val="0"/>
          <w:numId w:val="1"/>
        </w:numPr>
        <w:spacing w:before="0" w:beforeAutospacing="0" w:after="0" w:afterAutospacing="0" w:line="360" w:lineRule="exact"/>
        <w:ind w:hanging="361"/>
        <w:jc w:val="both"/>
        <w:rPr>
          <w:b/>
          <w:sz w:val="28"/>
          <w:szCs w:val="28"/>
        </w:rPr>
      </w:pPr>
      <w:proofErr w:type="spellStart"/>
      <w:proofErr w:type="gramStart"/>
      <w:r w:rsidRPr="00D847FB">
        <w:rPr>
          <w:sz w:val="28"/>
          <w:szCs w:val="28"/>
        </w:rPr>
        <w:t>Юкина</w:t>
      </w:r>
      <w:proofErr w:type="spellEnd"/>
      <w:r w:rsidRPr="00D847FB">
        <w:rPr>
          <w:sz w:val="28"/>
          <w:szCs w:val="28"/>
        </w:rPr>
        <w:t xml:space="preserve"> Н.А., студентка, Рязанский институт (филиал) Университета машиностроения</w:t>
      </w:r>
      <w:bookmarkStart w:id="0" w:name="_GoBack"/>
      <w:bookmarkEnd w:id="0"/>
      <w:r w:rsidR="00067676">
        <w:rPr>
          <w:sz w:val="28"/>
          <w:szCs w:val="28"/>
        </w:rPr>
        <w:t>,</w:t>
      </w:r>
      <w:r w:rsidR="00067676" w:rsidRPr="00067676">
        <w:rPr>
          <w:rStyle w:val="a3"/>
          <w:color w:val="000000"/>
          <w:sz w:val="28"/>
          <w:szCs w:val="28"/>
        </w:rPr>
        <w:t xml:space="preserve"> </w:t>
      </w:r>
      <w:r w:rsidR="00067676">
        <w:rPr>
          <w:rStyle w:val="a3"/>
          <w:color w:val="000000"/>
          <w:sz w:val="28"/>
          <w:szCs w:val="28"/>
        </w:rPr>
        <w:t>И.</w:t>
      </w:r>
      <w:r w:rsidR="00067676" w:rsidRPr="00E9038E">
        <w:rPr>
          <w:rStyle w:val="a3"/>
          <w:color w:val="000000"/>
          <w:sz w:val="28"/>
          <w:szCs w:val="28"/>
        </w:rPr>
        <w:t>П.</w:t>
      </w:r>
      <w:r w:rsidR="00067676">
        <w:rPr>
          <w:rStyle w:val="a3"/>
          <w:color w:val="000000"/>
          <w:sz w:val="28"/>
          <w:szCs w:val="28"/>
        </w:rPr>
        <w:t xml:space="preserve"> Соловьева, </w:t>
      </w:r>
      <w:proofErr w:type="spellStart"/>
      <w:r w:rsidR="00067676">
        <w:rPr>
          <w:rStyle w:val="a3"/>
          <w:color w:val="000000"/>
          <w:sz w:val="28"/>
          <w:szCs w:val="28"/>
        </w:rPr>
        <w:t>к.э.</w:t>
      </w:r>
      <w:r w:rsidR="00067676" w:rsidRPr="00E9038E">
        <w:rPr>
          <w:rStyle w:val="a3"/>
          <w:color w:val="000000"/>
          <w:sz w:val="28"/>
          <w:szCs w:val="28"/>
        </w:rPr>
        <w:t>н</w:t>
      </w:r>
      <w:proofErr w:type="spellEnd"/>
      <w:r w:rsidR="00067676" w:rsidRPr="00E9038E">
        <w:rPr>
          <w:rStyle w:val="a3"/>
          <w:color w:val="000000"/>
          <w:sz w:val="28"/>
          <w:szCs w:val="28"/>
        </w:rPr>
        <w:t>., доцент</w:t>
      </w:r>
      <w:r w:rsidR="00067676">
        <w:rPr>
          <w:rStyle w:val="a3"/>
          <w:color w:val="000000"/>
          <w:sz w:val="28"/>
          <w:szCs w:val="28"/>
        </w:rPr>
        <w:t xml:space="preserve"> </w:t>
      </w:r>
      <w:r w:rsidR="00067676" w:rsidRPr="00E9038E">
        <w:rPr>
          <w:rStyle w:val="a3"/>
          <w:color w:val="000000"/>
          <w:sz w:val="28"/>
          <w:szCs w:val="28"/>
        </w:rPr>
        <w:t>кафедры «Экономика, менеджмент и маркетинг» Рязанского института (филиала) Университета машиностроения</w:t>
      </w:r>
      <w:r w:rsidR="00D847FB">
        <w:rPr>
          <w:sz w:val="28"/>
          <w:szCs w:val="28"/>
        </w:rPr>
        <w:t xml:space="preserve"> «</w:t>
      </w:r>
      <w:r w:rsidRPr="00D847FB">
        <w:rPr>
          <w:b/>
          <w:sz w:val="28"/>
          <w:szCs w:val="28"/>
        </w:rPr>
        <w:t>СОВРЕМЕННЫЕ МАТЕРИАЛЫ ПРИ ВЫПОЛНЕНИИСТРОИТЕЛЬНО - МОНТАЖНЫХ  РАБОТ</w:t>
      </w:r>
      <w:r w:rsidR="00D847FB">
        <w:rPr>
          <w:b/>
          <w:sz w:val="28"/>
          <w:szCs w:val="28"/>
        </w:rPr>
        <w:t>»</w:t>
      </w:r>
      <w:proofErr w:type="gramEnd"/>
    </w:p>
    <w:p w:rsidR="00D847FB" w:rsidRDefault="00D847FB" w:rsidP="001F31BC">
      <w:pPr>
        <w:pStyle w:val="a6"/>
        <w:keepNext/>
        <w:keepLines/>
        <w:numPr>
          <w:ilvl w:val="0"/>
          <w:numId w:val="1"/>
        </w:numPr>
        <w:ind w:hanging="361"/>
        <w:jc w:val="both"/>
        <w:rPr>
          <w:b/>
          <w:sz w:val="28"/>
          <w:szCs w:val="28"/>
        </w:rPr>
      </w:pPr>
      <w:proofErr w:type="spellStart"/>
      <w:proofErr w:type="gramStart"/>
      <w:r w:rsidRPr="00067676">
        <w:rPr>
          <w:rFonts w:eastAsia="Calibri"/>
          <w:sz w:val="28"/>
          <w:lang w:eastAsia="en-US"/>
        </w:rPr>
        <w:t>Гартунг</w:t>
      </w:r>
      <w:proofErr w:type="spellEnd"/>
      <w:r w:rsidRPr="00D847FB">
        <w:rPr>
          <w:rFonts w:eastAsia="Calibri"/>
          <w:sz w:val="28"/>
          <w:lang w:eastAsia="en-US"/>
        </w:rPr>
        <w:t xml:space="preserve"> А.</w:t>
      </w:r>
      <w:r w:rsidR="00067676">
        <w:rPr>
          <w:rFonts w:eastAsia="Calibri"/>
          <w:sz w:val="28"/>
          <w:lang w:eastAsia="en-US"/>
        </w:rPr>
        <w:t>И.</w:t>
      </w:r>
      <w:r w:rsidRPr="00D847FB">
        <w:rPr>
          <w:rFonts w:eastAsia="Calibri"/>
          <w:sz w:val="28"/>
          <w:lang w:eastAsia="en-US"/>
        </w:rPr>
        <w:t xml:space="preserve">, студент, Рязанский институт (филиал) Университета машиностроения, А.И. Игнатьев, </w:t>
      </w:r>
      <w:proofErr w:type="spellStart"/>
      <w:r w:rsidRPr="00D847FB">
        <w:rPr>
          <w:rFonts w:eastAsia="Calibri"/>
          <w:sz w:val="28"/>
          <w:lang w:eastAsia="en-US"/>
        </w:rPr>
        <w:t>к.э.н</w:t>
      </w:r>
      <w:proofErr w:type="spellEnd"/>
      <w:r w:rsidRPr="00D847FB">
        <w:rPr>
          <w:rFonts w:eastAsia="Calibri"/>
          <w:sz w:val="28"/>
          <w:lang w:eastAsia="en-US"/>
        </w:rPr>
        <w:t xml:space="preserve">., профессор, Рязанский институт (филиал) Университета машиностроения </w:t>
      </w:r>
      <w:bookmarkStart w:id="1" w:name="bookmark1"/>
      <w:r w:rsidRPr="00D847FB">
        <w:rPr>
          <w:rFonts w:eastAsia="Calibri"/>
          <w:b/>
          <w:sz w:val="28"/>
          <w:lang w:eastAsia="en-US"/>
        </w:rPr>
        <w:t>«</w:t>
      </w:r>
      <w:r w:rsidRPr="00D847FB">
        <w:rPr>
          <w:b/>
          <w:sz w:val="28"/>
          <w:szCs w:val="28"/>
        </w:rPr>
        <w:t>ПРОБЛЕМЫ ФУНКЦИОНИРОВАНИЯ ЛОГИСТИЧЕСКОЙ</w:t>
      </w:r>
      <w:r w:rsidRPr="00D847FB">
        <w:rPr>
          <w:b/>
          <w:sz w:val="28"/>
          <w:szCs w:val="28"/>
        </w:rPr>
        <w:br/>
        <w:t>СИСТЕМЫ ПРОМЫШЛЕННЫХ ПРЕДПРИЯТИЙ</w:t>
      </w:r>
      <w:bookmarkEnd w:id="1"/>
      <w:r w:rsidRPr="00D847FB">
        <w:rPr>
          <w:b/>
          <w:sz w:val="28"/>
          <w:szCs w:val="28"/>
        </w:rPr>
        <w:t>»</w:t>
      </w:r>
      <w:proofErr w:type="gramEnd"/>
    </w:p>
    <w:p w:rsidR="00D847FB" w:rsidRPr="00D847FB" w:rsidRDefault="00D847FB" w:rsidP="001F31BC">
      <w:pPr>
        <w:pStyle w:val="a6"/>
        <w:keepNext/>
        <w:keepLines/>
        <w:numPr>
          <w:ilvl w:val="0"/>
          <w:numId w:val="1"/>
        </w:numPr>
        <w:ind w:left="993" w:hanging="361"/>
        <w:jc w:val="both"/>
        <w:rPr>
          <w:rStyle w:val="a3"/>
          <w:rFonts w:eastAsiaTheme="minorHAnsi"/>
          <w:color w:val="000000"/>
          <w:sz w:val="28"/>
          <w:szCs w:val="28"/>
          <w:lang w:eastAsia="en-US"/>
        </w:rPr>
      </w:pPr>
      <w:r w:rsidRPr="00D847FB">
        <w:rPr>
          <w:rStyle w:val="a3"/>
          <w:rFonts w:eastAsiaTheme="minorHAnsi"/>
          <w:color w:val="000000"/>
          <w:sz w:val="28"/>
          <w:szCs w:val="28"/>
          <w:lang w:eastAsia="en-US"/>
        </w:rPr>
        <w:t>Мельникова И., студент, Рязанский институт (филиал) Университета машиностроения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, 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Pr="00D847FB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847FB">
        <w:rPr>
          <w:rStyle w:val="a3"/>
          <w:rFonts w:eastAsiaTheme="minorHAnsi"/>
          <w:b/>
          <w:color w:val="000000"/>
          <w:sz w:val="28"/>
          <w:szCs w:val="28"/>
          <w:lang w:eastAsia="en-US"/>
        </w:rPr>
        <w:t>«АНАЛИЗ СОВРЕМЕННЫХ МОДЕЛЕЙ  РЕФОРМИРОВАНИЯ  НАЛОГОВОЙ СИСТЕМЫ РФ»</w:t>
      </w:r>
    </w:p>
    <w:p w:rsidR="00D847FB" w:rsidRPr="00D847FB" w:rsidRDefault="00D847FB" w:rsidP="001F31BC">
      <w:pPr>
        <w:pStyle w:val="a6"/>
        <w:keepNext/>
        <w:keepLines/>
        <w:numPr>
          <w:ilvl w:val="0"/>
          <w:numId w:val="1"/>
        </w:numPr>
        <w:ind w:left="993"/>
        <w:jc w:val="both"/>
        <w:rPr>
          <w:sz w:val="28"/>
          <w:szCs w:val="28"/>
        </w:rPr>
      </w:pPr>
      <w:proofErr w:type="gramStart"/>
      <w:r w:rsidRPr="00D847FB">
        <w:rPr>
          <w:sz w:val="28"/>
          <w:szCs w:val="28"/>
        </w:rPr>
        <w:t xml:space="preserve">Афанасьев </w:t>
      </w:r>
      <w:r>
        <w:rPr>
          <w:sz w:val="28"/>
          <w:szCs w:val="28"/>
        </w:rPr>
        <w:t>Н.</w:t>
      </w:r>
      <w:r w:rsidRPr="00D847FB">
        <w:rPr>
          <w:sz w:val="28"/>
          <w:szCs w:val="28"/>
        </w:rPr>
        <w:t xml:space="preserve">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 </w:t>
      </w:r>
      <w:r w:rsidRPr="00D847FB">
        <w:rPr>
          <w:sz w:val="28"/>
          <w:szCs w:val="28"/>
        </w:rPr>
        <w:t xml:space="preserve">Редько </w:t>
      </w:r>
      <w:r>
        <w:rPr>
          <w:sz w:val="28"/>
          <w:szCs w:val="28"/>
        </w:rPr>
        <w:t>Д.</w:t>
      </w:r>
      <w:r w:rsidRPr="00D847FB">
        <w:rPr>
          <w:sz w:val="28"/>
          <w:szCs w:val="28"/>
        </w:rPr>
        <w:t xml:space="preserve">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="00B54184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«ИСТОРИЯ ВОЗНИКНОВЕНИЯ И РАЗВИТИЯ НАЛОГОВ И НАЛОГООБЛОЖЕНИЯ В РОССИИ»</w:t>
      </w:r>
      <w:proofErr w:type="gramEnd"/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proofErr w:type="spellStart"/>
      <w:proofErr w:type="gramStart"/>
      <w:r w:rsidRPr="00D847FB">
        <w:rPr>
          <w:sz w:val="28"/>
          <w:szCs w:val="28"/>
        </w:rPr>
        <w:t>Фаустова</w:t>
      </w:r>
      <w:proofErr w:type="spellEnd"/>
      <w:r w:rsidRPr="00D847FB">
        <w:rPr>
          <w:sz w:val="28"/>
          <w:szCs w:val="28"/>
        </w:rPr>
        <w:t xml:space="preserve"> А.,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 w:rsidRPr="00D847FB">
        <w:rPr>
          <w:sz w:val="28"/>
          <w:szCs w:val="28"/>
        </w:rPr>
        <w:t xml:space="preserve"> </w:t>
      </w:r>
      <w:proofErr w:type="spellStart"/>
      <w:r w:rsidRPr="00D847FB">
        <w:rPr>
          <w:sz w:val="28"/>
          <w:szCs w:val="28"/>
        </w:rPr>
        <w:t>Наместникова</w:t>
      </w:r>
      <w:proofErr w:type="spellEnd"/>
      <w:r w:rsidRPr="00D847FB">
        <w:rPr>
          <w:sz w:val="28"/>
          <w:szCs w:val="28"/>
        </w:rPr>
        <w:t xml:space="preserve"> А.,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 xml:space="preserve">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="00B54184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«ЗНАЧЕНИЕ И РОЛЬ НАЛОГООБЛОЖЕНИЯ В ЭКОНОМИЧЕСКОЙ СИСТЕМЕ ОБЩЕСТВА»</w:t>
      </w:r>
      <w:proofErr w:type="gramEnd"/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r w:rsidRPr="00D847FB">
        <w:rPr>
          <w:sz w:val="28"/>
          <w:szCs w:val="28"/>
        </w:rPr>
        <w:t xml:space="preserve">Клепиков </w:t>
      </w:r>
      <w:r>
        <w:rPr>
          <w:sz w:val="28"/>
          <w:szCs w:val="28"/>
        </w:rPr>
        <w:t>М.</w:t>
      </w:r>
      <w:r w:rsidRPr="00D847FB">
        <w:rPr>
          <w:sz w:val="28"/>
          <w:szCs w:val="28"/>
        </w:rPr>
        <w:t xml:space="preserve">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>,</w:t>
      </w:r>
      <w:r w:rsidRPr="00D847FB">
        <w:rPr>
          <w:sz w:val="28"/>
          <w:szCs w:val="28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="00B54184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«НАУЧНАЯ МЫСЛЬ О НАЛОГАХ И СБОРАХ»</w:t>
      </w:r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b/>
          <w:sz w:val="28"/>
          <w:szCs w:val="28"/>
        </w:rPr>
      </w:pPr>
      <w:proofErr w:type="spellStart"/>
      <w:r w:rsidRPr="00D847FB">
        <w:rPr>
          <w:sz w:val="28"/>
          <w:szCs w:val="28"/>
        </w:rPr>
        <w:t>Сергунин</w:t>
      </w:r>
      <w:proofErr w:type="spellEnd"/>
      <w:r w:rsidRPr="00D847FB">
        <w:rPr>
          <w:sz w:val="28"/>
          <w:szCs w:val="28"/>
        </w:rPr>
        <w:t xml:space="preserve"> Д.,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="00B54184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 xml:space="preserve">«НАЛОГОВОЕ </w:t>
      </w:r>
      <w:r w:rsidRPr="00D847FB">
        <w:rPr>
          <w:b/>
          <w:sz w:val="28"/>
          <w:szCs w:val="28"/>
        </w:rPr>
        <w:lastRenderedPageBreak/>
        <w:t>ПРАВО КАК ФОРМА НОРМАТИВНОГО И ПРАВОВОГО РЕГУЛИРОВАНИЯ НАЛОГООБЛОЖЕНИЯ»</w:t>
      </w:r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proofErr w:type="spellStart"/>
      <w:proofErr w:type="gramStart"/>
      <w:r w:rsidRPr="00D847FB">
        <w:rPr>
          <w:sz w:val="28"/>
          <w:szCs w:val="28"/>
        </w:rPr>
        <w:t>Куксова</w:t>
      </w:r>
      <w:proofErr w:type="spellEnd"/>
      <w:r w:rsidRPr="00D847FB">
        <w:rPr>
          <w:sz w:val="28"/>
          <w:szCs w:val="28"/>
        </w:rPr>
        <w:t xml:space="preserve"> Ал.,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 w:rsidRPr="00D847FB">
        <w:rPr>
          <w:sz w:val="28"/>
          <w:szCs w:val="28"/>
        </w:rPr>
        <w:t xml:space="preserve"> </w:t>
      </w:r>
      <w:proofErr w:type="spellStart"/>
      <w:r w:rsidRPr="00D847FB">
        <w:rPr>
          <w:sz w:val="28"/>
          <w:szCs w:val="28"/>
        </w:rPr>
        <w:t>Куксова</w:t>
      </w:r>
      <w:proofErr w:type="spellEnd"/>
      <w:r w:rsidRPr="00D847FB">
        <w:rPr>
          <w:sz w:val="28"/>
          <w:szCs w:val="28"/>
        </w:rPr>
        <w:t xml:space="preserve"> Ан.,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 xml:space="preserve">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Pr="00D847FB">
        <w:rPr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«НОРМАТИВНЫЕ ПРАВОВЫЕ АКТЫ, РЕГУЛИРУЮЩИЕ НАЛОГООБЛОЖЕНИЕ В РОССИИ»</w:t>
      </w:r>
      <w:proofErr w:type="gramEnd"/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proofErr w:type="gramStart"/>
      <w:r w:rsidRPr="00D847FB">
        <w:rPr>
          <w:sz w:val="28"/>
          <w:szCs w:val="28"/>
        </w:rPr>
        <w:t xml:space="preserve">Зиновьев И.,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proofErr w:type="spellStart"/>
      <w:r w:rsidRPr="00D847FB">
        <w:rPr>
          <w:sz w:val="28"/>
          <w:szCs w:val="28"/>
        </w:rPr>
        <w:t>Выборнов</w:t>
      </w:r>
      <w:proofErr w:type="spellEnd"/>
      <w:r w:rsidRPr="00D847FB">
        <w:rPr>
          <w:sz w:val="28"/>
          <w:szCs w:val="28"/>
        </w:rPr>
        <w:t xml:space="preserve"> В.,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«ФИСКАЛЬНЫЕ ЛИЦА КАК УЧАСТНИКИ НАЛОГОВЫХ ОТНОШЕНИЙ»</w:t>
      </w:r>
      <w:proofErr w:type="gramEnd"/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b/>
          <w:sz w:val="28"/>
          <w:szCs w:val="28"/>
        </w:rPr>
      </w:pPr>
      <w:r w:rsidRPr="00D847FB">
        <w:rPr>
          <w:sz w:val="28"/>
          <w:szCs w:val="28"/>
        </w:rPr>
        <w:t xml:space="preserve">Гришаева О.,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«НАЛОГОВЫЕ СПОРЫ И ЗАЩИТА ПРАВ НАЛОГОПЛАТЕЛЬЩИКОВ»</w:t>
      </w:r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r w:rsidRPr="00D847FB">
        <w:rPr>
          <w:sz w:val="28"/>
          <w:szCs w:val="28"/>
        </w:rPr>
        <w:t xml:space="preserve">Кулешова К.,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«НАЛОГОВЫЕ НАРУШЕНИЯ И ОТВЕТСТВЕННОСТЬ ЗА ИХ СОВЕРШЕНИЯ»</w:t>
      </w:r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Кузнецова Н.,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>,</w:t>
      </w:r>
      <w:r w:rsidR="00B54184">
        <w:rPr>
          <w:rFonts w:eastAsia="Calibri"/>
          <w:sz w:val="28"/>
          <w:lang w:eastAsia="en-US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«АВТОМАТИЗИРОВАННЫЕ ИНФОРМАЦИОННЫЕ ТЕХНОЛОГИИ ФОРМИРОВАНИЯ, ОБРАБОТКИ, ПРЕДОСТАВЛЕНИЯ ДАННЫХ В НАЛОГОВУЮ СЛУЖБУ»</w:t>
      </w:r>
    </w:p>
    <w:p w:rsid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Косачёва</w:t>
      </w:r>
      <w:proofErr w:type="spellEnd"/>
      <w:r>
        <w:rPr>
          <w:sz w:val="28"/>
          <w:szCs w:val="28"/>
        </w:rPr>
        <w:t xml:space="preserve"> С.,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</w:t>
      </w:r>
      <w:r>
        <w:rPr>
          <w:rFonts w:eastAsia="Calibri"/>
          <w:sz w:val="28"/>
          <w:lang w:eastAsia="en-US"/>
        </w:rPr>
        <w:t>,</w:t>
      </w:r>
      <w:r>
        <w:rPr>
          <w:sz w:val="28"/>
          <w:szCs w:val="28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«ФИНАНСОВЫЙ КОНТРОЛЬ В РФ»</w:t>
      </w:r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sz w:val="28"/>
          <w:szCs w:val="28"/>
        </w:rPr>
      </w:pPr>
      <w:r w:rsidRPr="00D847FB">
        <w:rPr>
          <w:sz w:val="28"/>
          <w:szCs w:val="28"/>
        </w:rPr>
        <w:t xml:space="preserve">Евсикова Е.,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 w:rsidR="00B54184">
        <w:rPr>
          <w:rFonts w:eastAsia="Calibri"/>
          <w:sz w:val="28"/>
          <w:lang w:eastAsia="en-US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>
        <w:rPr>
          <w:rFonts w:eastAsia="Calibri"/>
          <w:sz w:val="28"/>
          <w:lang w:eastAsia="en-US"/>
        </w:rPr>
        <w:t xml:space="preserve"> </w:t>
      </w:r>
      <w:r w:rsidRPr="00D847FB">
        <w:rPr>
          <w:b/>
          <w:sz w:val="28"/>
          <w:szCs w:val="28"/>
        </w:rPr>
        <w:t>«АНАЛИЗ НАЛОГОВЫХ ДОХОДОВ ФЕДЕРАЛЬНОГО БЮДЖЕТА»</w:t>
      </w:r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b/>
          <w:sz w:val="28"/>
          <w:szCs w:val="28"/>
        </w:rPr>
      </w:pPr>
      <w:proofErr w:type="gramStart"/>
      <w:r w:rsidRPr="00D847FB">
        <w:rPr>
          <w:sz w:val="28"/>
          <w:szCs w:val="28"/>
        </w:rPr>
        <w:t xml:space="preserve">Фомина М.,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 w:rsidRPr="00D847FB">
        <w:rPr>
          <w:sz w:val="28"/>
          <w:szCs w:val="28"/>
        </w:rPr>
        <w:t xml:space="preserve"> Харламова А.,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</w:t>
      </w:r>
      <w:r w:rsidRPr="00D847FB">
        <w:rPr>
          <w:rFonts w:eastAsia="Calibri"/>
          <w:sz w:val="28"/>
          <w:lang w:eastAsia="en-US"/>
        </w:rPr>
        <w:lastRenderedPageBreak/>
        <w:t>(филиал) Университета машиностроения,</w:t>
      </w:r>
      <w:r>
        <w:rPr>
          <w:rFonts w:eastAsia="Calibri"/>
          <w:sz w:val="28"/>
          <w:lang w:eastAsia="en-US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«СТРАХОВЫЕ ПЛАТЕЖИ И НЕОБХОДИМОСТЬ ИХ ВЗИМАНИЯ В РФ»</w:t>
      </w:r>
      <w:proofErr w:type="gramEnd"/>
    </w:p>
    <w:p w:rsidR="00D847FB" w:rsidRP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b/>
          <w:sz w:val="28"/>
          <w:szCs w:val="28"/>
        </w:rPr>
      </w:pPr>
      <w:proofErr w:type="spellStart"/>
      <w:r w:rsidRPr="00D847FB">
        <w:rPr>
          <w:sz w:val="28"/>
          <w:szCs w:val="28"/>
        </w:rPr>
        <w:t>Лещенко</w:t>
      </w:r>
      <w:proofErr w:type="spellEnd"/>
      <w:r w:rsidRPr="00D847FB">
        <w:rPr>
          <w:sz w:val="28"/>
          <w:szCs w:val="28"/>
        </w:rPr>
        <w:t xml:space="preserve"> </w:t>
      </w:r>
      <w:proofErr w:type="gramStart"/>
      <w:r w:rsidRPr="00D847FB">
        <w:rPr>
          <w:sz w:val="28"/>
          <w:szCs w:val="28"/>
        </w:rPr>
        <w:t>Ю</w:t>
      </w:r>
      <w:proofErr w:type="gramEnd"/>
      <w:r w:rsidRPr="00D847FB">
        <w:rPr>
          <w:sz w:val="28"/>
          <w:szCs w:val="28"/>
        </w:rPr>
        <w:t xml:space="preserve">, </w:t>
      </w:r>
      <w:r w:rsidRPr="00D847FB">
        <w:rPr>
          <w:rFonts w:eastAsia="Calibri"/>
          <w:sz w:val="28"/>
          <w:lang w:eastAsia="en-US"/>
        </w:rPr>
        <w:t xml:space="preserve">студент, Рязанский институт (филиал) Университета машиностроения, </w:t>
      </w:r>
      <w:r w:rsidRPr="00D847FB">
        <w:rPr>
          <w:sz w:val="28"/>
          <w:szCs w:val="28"/>
        </w:rPr>
        <w:t xml:space="preserve">Кондрашкин А.,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>
        <w:rPr>
          <w:rFonts w:eastAsia="Calibri"/>
          <w:sz w:val="28"/>
          <w:lang w:eastAsia="en-US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="00B54184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«СПЕЦИАЛЬНЫЕ НАЛОГОВЫЕ РЕЖИМЫ В РФ»</w:t>
      </w:r>
    </w:p>
    <w:p w:rsidR="00D847FB" w:rsidRDefault="00D847FB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b/>
          <w:sz w:val="28"/>
          <w:szCs w:val="28"/>
        </w:rPr>
      </w:pPr>
      <w:proofErr w:type="gramStart"/>
      <w:r w:rsidRPr="00D847FB">
        <w:rPr>
          <w:sz w:val="28"/>
          <w:szCs w:val="28"/>
        </w:rPr>
        <w:t xml:space="preserve">Егоров И.,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 w:rsidRPr="00D847FB">
        <w:rPr>
          <w:sz w:val="28"/>
          <w:szCs w:val="28"/>
        </w:rPr>
        <w:t xml:space="preserve"> Лагутина О.,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>
        <w:rPr>
          <w:rFonts w:eastAsia="Calibri"/>
          <w:sz w:val="28"/>
          <w:lang w:eastAsia="en-US"/>
        </w:rPr>
        <w:t xml:space="preserve"> </w:t>
      </w:r>
      <w:r w:rsidR="00B54184">
        <w:rPr>
          <w:rStyle w:val="a3"/>
          <w:rFonts w:eastAsiaTheme="minorHAnsi"/>
          <w:color w:val="000000"/>
          <w:sz w:val="28"/>
          <w:szCs w:val="28"/>
          <w:lang w:eastAsia="en-US"/>
        </w:rPr>
        <w:t xml:space="preserve">Сычёва В.И., </w:t>
      </w:r>
      <w:r w:rsidR="00B54184">
        <w:rPr>
          <w:rFonts w:eastAsia="Calibri"/>
          <w:sz w:val="28"/>
          <w:lang w:eastAsia="en-US"/>
        </w:rPr>
        <w:t>старший преподаватель</w:t>
      </w:r>
      <w:r w:rsidR="00B54184" w:rsidRPr="00D847FB">
        <w:rPr>
          <w:rFonts w:eastAsia="Calibri"/>
          <w:sz w:val="28"/>
          <w:lang w:eastAsia="en-US"/>
        </w:rPr>
        <w:t>, Рязанский институт (филиал) Университета машиностроения</w:t>
      </w:r>
      <w:r w:rsidR="00B54184">
        <w:rPr>
          <w:rFonts w:eastAsia="Calibri"/>
          <w:sz w:val="28"/>
          <w:lang w:eastAsia="en-US"/>
        </w:rPr>
        <w:t>,</w:t>
      </w:r>
      <w:r w:rsidR="00B54184" w:rsidRPr="00D847FB">
        <w:rPr>
          <w:b/>
          <w:sz w:val="28"/>
          <w:szCs w:val="28"/>
        </w:rPr>
        <w:t xml:space="preserve"> </w:t>
      </w:r>
      <w:r w:rsidRPr="00D847FB">
        <w:rPr>
          <w:b/>
          <w:sz w:val="28"/>
          <w:szCs w:val="28"/>
        </w:rPr>
        <w:t>«НАЛОГООБЛОЖЕНИЕ ПРЕДПРИНИМАТЕЛЬСТВА»</w:t>
      </w:r>
      <w:proofErr w:type="gramEnd"/>
    </w:p>
    <w:p w:rsidR="00FD7E9E" w:rsidRPr="00FD7E9E" w:rsidRDefault="00FD7E9E" w:rsidP="001F31BC">
      <w:pPr>
        <w:pStyle w:val="a6"/>
        <w:numPr>
          <w:ilvl w:val="0"/>
          <w:numId w:val="1"/>
        </w:numPr>
        <w:spacing w:after="200" w:line="276" w:lineRule="auto"/>
        <w:ind w:left="993"/>
        <w:jc w:val="both"/>
        <w:rPr>
          <w:rStyle w:val="a3"/>
          <w:b/>
          <w:spacing w:val="0"/>
          <w:sz w:val="28"/>
          <w:szCs w:val="28"/>
          <w:shd w:val="clear" w:color="auto" w:fill="auto"/>
        </w:rPr>
      </w:pPr>
      <w:proofErr w:type="gramStart"/>
      <w:r>
        <w:rPr>
          <w:rFonts w:eastAsia="Calibri"/>
          <w:sz w:val="28"/>
          <w:lang w:eastAsia="en-US"/>
        </w:rPr>
        <w:t xml:space="preserve">Киселева А.В., </w:t>
      </w:r>
      <w:r w:rsidRPr="00D847FB">
        <w:rPr>
          <w:rFonts w:eastAsia="Calibri"/>
          <w:sz w:val="28"/>
          <w:lang w:eastAsia="en-US"/>
        </w:rPr>
        <w:t>студент, Рязанский институт (филиал) Университета машиностроения,</w:t>
      </w:r>
      <w:r>
        <w:rPr>
          <w:rFonts w:eastAsia="Calibri"/>
          <w:sz w:val="28"/>
          <w:lang w:eastAsia="en-US"/>
        </w:rPr>
        <w:t xml:space="preserve"> </w:t>
      </w:r>
      <w:r>
        <w:rPr>
          <w:rStyle w:val="a3"/>
          <w:color w:val="000000"/>
          <w:sz w:val="28"/>
          <w:szCs w:val="28"/>
        </w:rPr>
        <w:t xml:space="preserve">И.П. Соловьева, </w:t>
      </w:r>
      <w:proofErr w:type="spellStart"/>
      <w:r>
        <w:rPr>
          <w:rStyle w:val="a3"/>
          <w:color w:val="000000"/>
          <w:sz w:val="28"/>
          <w:szCs w:val="28"/>
        </w:rPr>
        <w:t>к.э.</w:t>
      </w:r>
      <w:r w:rsidRPr="00E9038E">
        <w:rPr>
          <w:rStyle w:val="a3"/>
          <w:color w:val="000000"/>
          <w:sz w:val="28"/>
          <w:szCs w:val="28"/>
        </w:rPr>
        <w:t>н</w:t>
      </w:r>
      <w:proofErr w:type="spellEnd"/>
      <w:r w:rsidRPr="00E9038E">
        <w:rPr>
          <w:rStyle w:val="a3"/>
          <w:color w:val="000000"/>
          <w:sz w:val="28"/>
          <w:szCs w:val="28"/>
        </w:rPr>
        <w:t>., доцент</w:t>
      </w:r>
      <w:r>
        <w:rPr>
          <w:rStyle w:val="a3"/>
          <w:color w:val="000000"/>
          <w:sz w:val="28"/>
          <w:szCs w:val="28"/>
        </w:rPr>
        <w:t xml:space="preserve"> </w:t>
      </w:r>
      <w:r w:rsidRPr="00E9038E">
        <w:rPr>
          <w:rStyle w:val="a3"/>
          <w:color w:val="000000"/>
          <w:sz w:val="28"/>
          <w:szCs w:val="28"/>
        </w:rPr>
        <w:t>кафедры «Экономика, менеджмент и маркетинг» Рязанского института (филиала) Университета машиностроения</w:t>
      </w:r>
      <w:r w:rsidR="00985AE8">
        <w:rPr>
          <w:rStyle w:val="a3"/>
          <w:color w:val="000000"/>
          <w:sz w:val="28"/>
          <w:szCs w:val="28"/>
        </w:rPr>
        <w:t xml:space="preserve">, </w:t>
      </w:r>
      <w:r w:rsidR="00985AE8" w:rsidRPr="00985AE8">
        <w:rPr>
          <w:rStyle w:val="a3"/>
          <w:rFonts w:eastAsiaTheme="minorHAnsi"/>
          <w:color w:val="000000"/>
          <w:sz w:val="28"/>
          <w:szCs w:val="28"/>
        </w:rPr>
        <w:t xml:space="preserve">А.И. Игнатьев, </w:t>
      </w:r>
      <w:proofErr w:type="spellStart"/>
      <w:r w:rsidR="00985AE8" w:rsidRPr="00985AE8">
        <w:rPr>
          <w:rStyle w:val="a3"/>
          <w:rFonts w:eastAsiaTheme="minorHAnsi"/>
          <w:color w:val="000000"/>
          <w:sz w:val="28"/>
          <w:szCs w:val="28"/>
        </w:rPr>
        <w:t>к.э.н</w:t>
      </w:r>
      <w:proofErr w:type="spellEnd"/>
      <w:r w:rsidR="00985AE8" w:rsidRPr="00985AE8">
        <w:rPr>
          <w:rStyle w:val="a3"/>
          <w:rFonts w:eastAsiaTheme="minorHAnsi"/>
          <w:color w:val="000000"/>
          <w:sz w:val="28"/>
          <w:szCs w:val="28"/>
        </w:rPr>
        <w:t>., профессор</w:t>
      </w:r>
      <w:r w:rsidR="00985AE8">
        <w:rPr>
          <w:rStyle w:val="a3"/>
          <w:color w:val="000000"/>
          <w:sz w:val="28"/>
          <w:szCs w:val="28"/>
        </w:rPr>
        <w:t xml:space="preserve"> </w:t>
      </w:r>
      <w:r w:rsidR="00985AE8" w:rsidRPr="00E9038E">
        <w:rPr>
          <w:rStyle w:val="a3"/>
          <w:color w:val="000000"/>
          <w:sz w:val="28"/>
          <w:szCs w:val="28"/>
        </w:rPr>
        <w:t xml:space="preserve">кафедры «Экономика, менеджмент и </w:t>
      </w:r>
      <w:r w:rsidR="00985AE8" w:rsidRPr="00985AE8">
        <w:rPr>
          <w:rStyle w:val="a3"/>
          <w:color w:val="000000"/>
          <w:sz w:val="28"/>
          <w:szCs w:val="28"/>
        </w:rPr>
        <w:t>маркетинг»</w:t>
      </w:r>
      <w:r w:rsidR="00985AE8" w:rsidRPr="00985AE8">
        <w:rPr>
          <w:rStyle w:val="a3"/>
          <w:rFonts w:eastAsiaTheme="minorHAnsi"/>
          <w:color w:val="000000"/>
          <w:sz w:val="28"/>
          <w:szCs w:val="28"/>
        </w:rPr>
        <w:t>, Рязанский институт (филиал) Университета машиностроения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a3"/>
          <w:b/>
          <w:color w:val="000000"/>
          <w:sz w:val="28"/>
          <w:szCs w:val="28"/>
        </w:rPr>
        <w:t>«УПРАВЛЕНИЕ МОДЕРНИЗАЦИЕЙ ПРОМЫШЛЕННЫХ ПРЕДПРИЯТИЙ»</w:t>
      </w:r>
      <w:proofErr w:type="gramEnd"/>
    </w:p>
    <w:p w:rsidR="00067676" w:rsidRPr="00B54184" w:rsidRDefault="00067676" w:rsidP="00067676">
      <w:pPr>
        <w:pStyle w:val="a6"/>
        <w:spacing w:after="200" w:line="276" w:lineRule="auto"/>
        <w:ind w:left="993"/>
        <w:jc w:val="both"/>
        <w:rPr>
          <w:b/>
          <w:sz w:val="28"/>
          <w:szCs w:val="28"/>
        </w:rPr>
      </w:pPr>
    </w:p>
    <w:sectPr w:rsidR="00067676" w:rsidRPr="00B54184" w:rsidSect="002A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F69"/>
    <w:multiLevelType w:val="hybridMultilevel"/>
    <w:tmpl w:val="89F61B4C"/>
    <w:lvl w:ilvl="0" w:tplc="8C424E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41A8A"/>
    <w:multiLevelType w:val="hybridMultilevel"/>
    <w:tmpl w:val="89F61B4C"/>
    <w:lvl w:ilvl="0" w:tplc="8C424E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F5D3A"/>
    <w:multiLevelType w:val="hybridMultilevel"/>
    <w:tmpl w:val="3244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41DD9"/>
    <w:multiLevelType w:val="hybridMultilevel"/>
    <w:tmpl w:val="89F61B4C"/>
    <w:lvl w:ilvl="0" w:tplc="8C424E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BC3"/>
    <w:rsid w:val="00067676"/>
    <w:rsid w:val="000F37AC"/>
    <w:rsid w:val="00135B6F"/>
    <w:rsid w:val="001F31BC"/>
    <w:rsid w:val="0021370D"/>
    <w:rsid w:val="00277644"/>
    <w:rsid w:val="002A1C64"/>
    <w:rsid w:val="00370EE3"/>
    <w:rsid w:val="003B4C50"/>
    <w:rsid w:val="004E7D81"/>
    <w:rsid w:val="00575CE6"/>
    <w:rsid w:val="00604C37"/>
    <w:rsid w:val="0072257A"/>
    <w:rsid w:val="007819B2"/>
    <w:rsid w:val="00801960"/>
    <w:rsid w:val="00895979"/>
    <w:rsid w:val="009228AE"/>
    <w:rsid w:val="00985AE8"/>
    <w:rsid w:val="00A10774"/>
    <w:rsid w:val="00A92BC3"/>
    <w:rsid w:val="00B54184"/>
    <w:rsid w:val="00CD7D14"/>
    <w:rsid w:val="00D847FB"/>
    <w:rsid w:val="00D97544"/>
    <w:rsid w:val="00E757D8"/>
    <w:rsid w:val="00E9038E"/>
    <w:rsid w:val="00EF02F9"/>
    <w:rsid w:val="00FD2277"/>
    <w:rsid w:val="00FD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92BC3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2">
    <w:name w:val="Style2"/>
    <w:basedOn w:val="a"/>
    <w:rsid w:val="00A92BC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92BC3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3">
    <w:name w:val="Font Style33"/>
    <w:rsid w:val="00A92BC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a3">
    <w:name w:val="Подпись к картинке_"/>
    <w:link w:val="a4"/>
    <w:rsid w:val="00A92BC3"/>
    <w:rPr>
      <w:spacing w:val="1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A92BC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Char1CharCharCharChar">
    <w:name w:val="Char Знак Знак1 Char Знак Знак Char Знак Знак Char Знак Знак Char Знак Знак Знак Знак"/>
    <w:basedOn w:val="a"/>
    <w:rsid w:val="00604C37"/>
    <w:pPr>
      <w:pageBreakBefore/>
      <w:spacing w:after="160" w:line="360" w:lineRule="auto"/>
    </w:pPr>
    <w:rPr>
      <w:sz w:val="28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EF02F9"/>
    <w:pPr>
      <w:spacing w:before="100" w:beforeAutospacing="1" w:after="100" w:afterAutospacing="1"/>
    </w:pPr>
  </w:style>
  <w:style w:type="character" w:customStyle="1" w:styleId="Heading1">
    <w:name w:val="Heading #1_"/>
    <w:basedOn w:val="a0"/>
    <w:link w:val="Heading10"/>
    <w:rsid w:val="00D847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D847FB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847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Фролова</dc:creator>
  <cp:keywords/>
  <dc:description/>
  <cp:lastModifiedBy>Name</cp:lastModifiedBy>
  <cp:revision>10</cp:revision>
  <dcterms:created xsi:type="dcterms:W3CDTF">2016-03-29T05:27:00Z</dcterms:created>
  <dcterms:modified xsi:type="dcterms:W3CDTF">2016-03-29T11:26:00Z</dcterms:modified>
</cp:coreProperties>
</file>