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914"/>
        <w:gridCol w:w="3902"/>
        <w:gridCol w:w="1416"/>
        <w:gridCol w:w="9264"/>
        <w:gridCol w:w="201"/>
      </w:tblGrid>
      <w:tr w:rsidR="005F15D7" w:rsidRPr="00484759" w:rsidTr="008011B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RANGE!A1:C97"/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 И. О.</w:t>
            </w:r>
            <w:bookmarkEnd w:id="0"/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484759" w:rsidTr="008011BF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860AF" w:rsidRPr="00484759" w:rsidRDefault="00AC513B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A80CC3"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Шашкина Л.Ф.   Инженерная геология: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Мет.</w:t>
            </w:r>
            <w:r w:rsidR="007860AF">
              <w:rPr>
                <w:rFonts w:cstheme="minorHAnsi"/>
                <w:sz w:val="24"/>
                <w:szCs w:val="24"/>
              </w:rPr>
              <w:t xml:space="preserve"> Указания к выполнению лабораторной работы </w:t>
            </w:r>
            <w:r w:rsidRPr="00484759">
              <w:rPr>
                <w:rFonts w:cstheme="minorHAnsi"/>
                <w:sz w:val="24"/>
                <w:szCs w:val="24"/>
              </w:rPr>
              <w:t xml:space="preserve">для </w:t>
            </w:r>
            <w:r w:rsidR="007860AF" w:rsidRPr="00484759">
              <w:rPr>
                <w:rFonts w:cstheme="minorHAnsi"/>
                <w:sz w:val="24"/>
                <w:szCs w:val="24"/>
              </w:rPr>
              <w:t>студ.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строит.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спец.-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7860AF" w:rsidRPr="00484759">
              <w:rPr>
                <w:rFonts w:cstheme="minorHAnsi"/>
                <w:sz w:val="24"/>
                <w:szCs w:val="24"/>
              </w:rPr>
              <w:t>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МГОУ,2009г.-71с.</w:t>
            </w:r>
            <w:r w:rsidR="007860AF" w:rsidRPr="00484759">
              <w:rPr>
                <w:rFonts w:cstheme="minorHAnsi"/>
                <w:sz w:val="24"/>
                <w:szCs w:val="24"/>
              </w:rPr>
              <w:t>Спис.лит.стр.</w:t>
            </w:r>
            <w:r w:rsidR="00FD3541">
              <w:rPr>
                <w:rFonts w:cstheme="minorHAnsi"/>
                <w:sz w:val="24"/>
                <w:szCs w:val="24"/>
              </w:rPr>
              <w:t xml:space="preserve"> 60 </w:t>
            </w:r>
            <w:r w:rsidR="007860AF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7860AF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Default="00A543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Суворова Н.А.   Изучение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кумовог</w:t>
            </w:r>
            <w:r w:rsidR="007860AF">
              <w:rPr>
                <w:rFonts w:cstheme="minorHAnsi"/>
                <w:sz w:val="24"/>
                <w:szCs w:val="24"/>
              </w:rPr>
              <w:t>ороского</w:t>
            </w:r>
            <w:proofErr w:type="spellEnd"/>
            <w:r w:rsidR="007860AF">
              <w:rPr>
                <w:rFonts w:cstheme="minorHAnsi"/>
                <w:sz w:val="24"/>
                <w:szCs w:val="24"/>
              </w:rPr>
              <w:t xml:space="preserve"> месторождения цементного сырья </w:t>
            </w:r>
          </w:p>
          <w:p w:rsidR="007860AF" w:rsidRPr="00484759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Методические указания по учебной геологической практике для студентов </w:t>
            </w:r>
            <w:r w:rsidR="00AC513B" w:rsidRPr="00484759">
              <w:rPr>
                <w:rFonts w:cstheme="minorHAnsi"/>
                <w:sz w:val="24"/>
                <w:szCs w:val="24"/>
              </w:rPr>
              <w:t>спец.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7860AF">
              <w:rPr>
                <w:rFonts w:cstheme="minorHAnsi"/>
                <w:sz w:val="24"/>
                <w:szCs w:val="24"/>
              </w:rPr>
              <w:t xml:space="preserve">"Промышленное и гражданское </w:t>
            </w:r>
            <w:r w:rsidRPr="00484759">
              <w:rPr>
                <w:rFonts w:cstheme="minorHAnsi"/>
                <w:sz w:val="24"/>
                <w:szCs w:val="24"/>
              </w:rPr>
              <w:t>строительство".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2005-42с.-</w:t>
            </w:r>
            <w:r w:rsidR="007860AF">
              <w:rPr>
                <w:rFonts w:cstheme="minorHAnsi"/>
                <w:sz w:val="24"/>
                <w:szCs w:val="24"/>
              </w:rPr>
              <w:t xml:space="preserve"> Печатное </w:t>
            </w:r>
          </w:p>
          <w:p w:rsidR="005F15D7" w:rsidRPr="00484759" w:rsidRDefault="005F15D7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37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 А.А.   Механика грунтов.Ч.1.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Физические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свойства: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Метод.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Указания по выполнению </w:t>
            </w:r>
            <w:r w:rsidR="00AC513B" w:rsidRPr="00484759">
              <w:rPr>
                <w:rFonts w:cstheme="minorHAnsi"/>
                <w:sz w:val="24"/>
                <w:szCs w:val="24"/>
              </w:rPr>
              <w:t>лабораторных работ для студ.спец.270102,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270114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очной формы обучения-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(ф) МГОУ,2010</w:t>
            </w:r>
            <w:r w:rsidR="00AC513B" w:rsidRPr="00484759">
              <w:rPr>
                <w:rFonts w:cstheme="minorHAnsi"/>
                <w:sz w:val="24"/>
                <w:szCs w:val="24"/>
              </w:rPr>
              <w:t>-57с.-</w:t>
            </w:r>
            <w:r w:rsidR="00FD3541">
              <w:rPr>
                <w:rFonts w:cstheme="minorHAnsi"/>
                <w:sz w:val="24"/>
                <w:szCs w:val="24"/>
              </w:rPr>
              <w:t xml:space="preserve"> Спис.лит.стр.56</w:t>
            </w:r>
            <w:r w:rsidR="00AC513B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Бакулина А.А.   Механика грунтов.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Методические указания по выполнению</w:t>
            </w:r>
          </w:p>
          <w:p w:rsidR="00AC513B" w:rsidRPr="00484759" w:rsidRDefault="00FD354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лабораторных работ</w:t>
            </w:r>
            <w:r w:rsidR="00AC513B" w:rsidRPr="00484759">
              <w:rPr>
                <w:rFonts w:cstheme="minorHAnsi"/>
                <w:sz w:val="24"/>
                <w:szCs w:val="24"/>
              </w:rPr>
              <w:t>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Часть 2 Механические свойства для студ. 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строительного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направления очной формы обучения.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РИ(ф)МГОУ,2013</w:t>
            </w:r>
            <w:r w:rsidR="00AC513B" w:rsidRPr="00484759">
              <w:rPr>
                <w:rFonts w:cstheme="minorHAnsi"/>
                <w:sz w:val="24"/>
                <w:szCs w:val="24"/>
              </w:rPr>
              <w:t>-42с.-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А.А.,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831906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Н.В.   Основания и фундаменты.Ч.1.Расчет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зданий".</w:t>
            </w:r>
            <w:r w:rsidR="00C16762">
              <w:rPr>
                <w:rFonts w:cstheme="minorHAnsi"/>
                <w:sz w:val="24"/>
                <w:szCs w:val="24"/>
              </w:rPr>
              <w:t xml:space="preserve"> 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2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8011BF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>Строительные материалы и изделия в примерах и задачах:</w:t>
            </w:r>
            <w:r w:rsidR="00C16762">
              <w:rPr>
                <w:rFonts w:cstheme="minorHAnsi"/>
                <w:sz w:val="24"/>
                <w:szCs w:val="24"/>
              </w:rPr>
              <w:t xml:space="preserve"> Учебное пособие </w:t>
            </w:r>
            <w:r w:rsidR="00AC513B" w:rsidRPr="00484759">
              <w:rPr>
                <w:rFonts w:cstheme="minorHAnsi"/>
                <w:sz w:val="24"/>
                <w:szCs w:val="24"/>
              </w:rPr>
              <w:t>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вузов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/Под общ.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16762" w:rsidRPr="00484759">
              <w:rPr>
                <w:rFonts w:cstheme="minorHAnsi"/>
                <w:sz w:val="24"/>
                <w:szCs w:val="24"/>
              </w:rPr>
              <w:t>Р</w:t>
            </w:r>
            <w:r w:rsidR="00AC513B" w:rsidRPr="00484759">
              <w:rPr>
                <w:rFonts w:cstheme="minorHAnsi"/>
                <w:sz w:val="24"/>
                <w:szCs w:val="24"/>
              </w:rPr>
              <w:t>ед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В.Н.Основина</w:t>
            </w:r>
            <w:proofErr w:type="spellEnd"/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Мещерский филиал ГНУ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ВНИИГ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2006-261с.-Спис.лит.стр.258-259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8011BF" w:rsidRDefault="00AC513B" w:rsidP="008011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Теплогазоснабжение </w:t>
            </w:r>
            <w:r w:rsidR="008011BF"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и вентиляция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 w:rsidR="003526E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FD3541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>Карпушина</w:t>
            </w:r>
            <w:r w:rsidR="00C16762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A80CC3">
              <w:rPr>
                <w:rFonts w:asciiTheme="minorHAnsi" w:hAnsiTheme="minorHAnsi" w:cstheme="minorHAnsi"/>
                <w:snapToGrid w:val="0"/>
              </w:rPr>
              <w:t xml:space="preserve">Н.Н. 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 xml:space="preserve">  </w:t>
            </w:r>
            <w:r w:rsidR="00AC513B" w:rsidRPr="00484759">
              <w:rPr>
                <w:rFonts w:asciiTheme="minorHAnsi" w:hAnsiTheme="minorHAnsi" w:cstheme="minorHAnsi"/>
              </w:rPr>
              <w:t>Проектирование и расчет системы отопления и вентиляции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Учебно-методическое пособие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 Рязань РИ (ф)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 xml:space="preserve">МПУ 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- 50с </w:t>
            </w:r>
            <w:r w:rsidR="00CA6531">
              <w:rPr>
                <w:rFonts w:asciiTheme="minorHAnsi" w:hAnsiTheme="minorHAnsi" w:cstheme="minorHAnsi"/>
                <w:color w:val="000000"/>
              </w:rPr>
              <w:t>2016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>г</w:t>
            </w: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10"/>
              <w:widowControl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:rsidR="00AC513B" w:rsidRPr="00484759" w:rsidRDefault="00AC513B" w:rsidP="00AC5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52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8011BF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Технология строительного производства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Технология строительных процессов: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пособие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по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факультета спец.270102 ПГС.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МГОУ,2007-101с.-Спис.лит.стр.59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80CC3"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Ревич Я.Л.   Технология строительных 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процессов.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Расчет технико-</w:t>
            </w:r>
            <w:r w:rsidR="00FD3541">
              <w:rPr>
                <w:rFonts w:cstheme="minorHAnsi"/>
                <w:sz w:val="24"/>
                <w:szCs w:val="24"/>
              </w:rPr>
              <w:t>экономических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курсового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проектирования: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Справочно-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пособие по 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факультета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спец.270102 "Промышленное и гражданское строительство".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2008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-21с.-Спис.лит.стр.19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  Инженерная геоте</w:t>
            </w:r>
            <w:r w:rsidR="00CA6531">
              <w:rPr>
                <w:rFonts w:cstheme="minorHAnsi"/>
                <w:sz w:val="24"/>
                <w:szCs w:val="24"/>
              </w:rPr>
              <w:t>хника и основные положения европейских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правил геотехнического проектирования </w:t>
            </w:r>
            <w:r w:rsidR="00CA6531">
              <w:rPr>
                <w:rFonts w:cstheme="minorHAnsi"/>
                <w:sz w:val="24"/>
                <w:szCs w:val="24"/>
              </w:rPr>
              <w:t>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еврокод7: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 w:rsidR="00C16762">
              <w:rPr>
                <w:rFonts w:cstheme="minorHAnsi"/>
                <w:sz w:val="24"/>
                <w:szCs w:val="24"/>
              </w:rPr>
              <w:t xml:space="preserve"> по курс. и дипломному проектирова</w:t>
            </w:r>
            <w:r w:rsidRPr="00484759">
              <w:rPr>
                <w:rFonts w:cstheme="minorHAnsi"/>
                <w:sz w:val="24"/>
                <w:szCs w:val="24"/>
              </w:rPr>
              <w:t>нию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Строитель</w:t>
            </w:r>
            <w:r w:rsidRPr="00484759">
              <w:rPr>
                <w:rFonts w:cstheme="minorHAnsi"/>
                <w:sz w:val="24"/>
                <w:szCs w:val="24"/>
              </w:rPr>
              <w:t>ных фак.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вузов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напр.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A6531">
              <w:rPr>
                <w:rFonts w:cstheme="minorHAnsi"/>
                <w:sz w:val="24"/>
                <w:szCs w:val="24"/>
              </w:rPr>
              <w:t xml:space="preserve">Строительство, спец. "ПГС", </w:t>
            </w:r>
            <w:r w:rsidR="00C16762">
              <w:rPr>
                <w:rFonts w:cstheme="minorHAnsi"/>
                <w:sz w:val="24"/>
                <w:szCs w:val="24"/>
              </w:rPr>
              <w:t>спец.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Строительство уник</w:t>
            </w:r>
            <w:r w:rsidR="00CA6531">
              <w:rPr>
                <w:rFonts w:cstheme="minorHAnsi"/>
                <w:sz w:val="24"/>
                <w:szCs w:val="24"/>
              </w:rPr>
              <w:t xml:space="preserve"> зданий".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2014</w:t>
            </w:r>
            <w:r w:rsidRPr="00484759">
              <w:rPr>
                <w:rFonts w:cstheme="minorHAnsi"/>
                <w:sz w:val="24"/>
                <w:szCs w:val="24"/>
              </w:rPr>
              <w:t>-53с.-Печатное.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</w:t>
            </w:r>
            <w:r>
              <w:rPr>
                <w:rFonts w:cstheme="minorHAnsi"/>
                <w:sz w:val="24"/>
                <w:szCs w:val="24"/>
              </w:rPr>
              <w:t xml:space="preserve">логия строительных процессов: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Московский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политехнический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университет,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2016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CA6531"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Технологическое про</w:t>
            </w:r>
            <w:r w:rsidR="00C16762">
              <w:rPr>
                <w:rFonts w:cstheme="minorHAnsi"/>
                <w:sz w:val="24"/>
                <w:szCs w:val="24"/>
              </w:rPr>
              <w:t xml:space="preserve">ектирование строительных процессов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</w:t>
            </w:r>
            <w:r w:rsidR="00CA6531">
              <w:rPr>
                <w:rFonts w:cstheme="minorHAnsi"/>
                <w:sz w:val="24"/>
                <w:szCs w:val="24"/>
              </w:rPr>
              <w:t>еский университет,2016-81с.-Печатное.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</w:t>
            </w:r>
            <w:r>
              <w:rPr>
                <w:rFonts w:cstheme="minorHAnsi"/>
                <w:sz w:val="24"/>
                <w:szCs w:val="24"/>
              </w:rPr>
              <w:t>нформации (ЭС НТИ) "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>
              <w:rPr>
                <w:rFonts w:cstheme="minorHAnsi"/>
                <w:sz w:val="24"/>
                <w:szCs w:val="24"/>
              </w:rPr>
              <w:t>"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(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Стройэксперт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</w:t>
            </w:r>
            <w:r>
              <w:rPr>
                <w:rFonts w:cstheme="minorHAnsi"/>
                <w:sz w:val="24"/>
                <w:szCs w:val="24"/>
              </w:rPr>
              <w:t>8.03.01 "Строительство": /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Я.Л.,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И.А., Дятлов Р.Н.-Рязань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:РИ(ф)Московский политехнический университет,2017.-170с.-Печатное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Водоснабжение и водоотведение с основами гидравлики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Биленко В.А.   Методические указ</w:t>
            </w:r>
            <w:r w:rsidR="0088511C">
              <w:rPr>
                <w:rFonts w:cstheme="minorHAnsi"/>
                <w:sz w:val="24"/>
                <w:szCs w:val="24"/>
              </w:rPr>
              <w:t>ания к выполнению курсовой работы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 Водоснабжение и водоотведение жилого дома" для студентов очной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заочной форм обучения направления подготовки 08.03.01 Строительство: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Учебное пособие для студентов очной и заочной форм обучения.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E95771">
              <w:rPr>
                <w:rFonts w:cstheme="minorHAnsi"/>
                <w:sz w:val="24"/>
                <w:szCs w:val="24"/>
              </w:rPr>
              <w:t>РИ</w:t>
            </w:r>
            <w:r w:rsidRPr="00484759">
              <w:rPr>
                <w:rFonts w:cstheme="minorHAnsi"/>
                <w:sz w:val="24"/>
                <w:szCs w:val="24"/>
              </w:rPr>
              <w:t>(ф)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МАМИ,2015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-53с.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2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Металлические конструкции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Часть 1.Учебно-метод.по-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 xml:space="preserve">По дисциплине </w:t>
            </w:r>
            <w:r w:rsidRPr="00484759">
              <w:rPr>
                <w:rFonts w:cstheme="minorHAnsi"/>
                <w:sz w:val="24"/>
                <w:szCs w:val="24"/>
              </w:rPr>
              <w:t>"Металлические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дневной и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заочной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формы обучения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</w:t>
            </w:r>
            <w:r w:rsidR="00D73575">
              <w:rPr>
                <w:rFonts w:cstheme="minorHAnsi"/>
                <w:sz w:val="24"/>
                <w:szCs w:val="24"/>
              </w:rPr>
              <w:t xml:space="preserve"> Металлические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>Часть 2.Учебно-метод.пособие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 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включая сварку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дневной и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заочной</w:t>
            </w:r>
            <w:r w:rsidR="00AC513B"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формы обучения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-43с.-Печатное.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Трегубенко Н.Ю.   Расчет и конструирование каркаса одноэтажного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промышленного здания: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-метод.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>пособие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курсов.</w:t>
            </w:r>
            <w:r w:rsidR="0088511C">
              <w:rPr>
                <w:rFonts w:cstheme="minorHAnsi"/>
                <w:sz w:val="24"/>
                <w:szCs w:val="24"/>
              </w:rPr>
              <w:t xml:space="preserve"> Проектированию</w:t>
            </w:r>
            <w:r w:rsidRPr="00484759">
              <w:rPr>
                <w:rFonts w:cstheme="minorHAnsi"/>
                <w:sz w:val="24"/>
                <w:szCs w:val="24"/>
              </w:rPr>
              <w:t xml:space="preserve"> по дисцип</w:t>
            </w:r>
            <w:r w:rsidR="0088511C">
              <w:rPr>
                <w:rFonts w:cstheme="minorHAnsi"/>
                <w:sz w:val="24"/>
                <w:szCs w:val="24"/>
              </w:rPr>
              <w:t>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Металлические 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 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 xml:space="preserve">очно </w:t>
            </w:r>
            <w:r w:rsidRPr="00484759">
              <w:rPr>
                <w:rFonts w:cstheme="minorHAnsi"/>
                <w:sz w:val="24"/>
                <w:szCs w:val="24"/>
              </w:rPr>
              <w:t>заочн</w:t>
            </w:r>
            <w:r w:rsidR="002C528D"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</w:t>
            </w:r>
            <w:r w:rsidR="002C528D"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форм обучен.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D73575">
              <w:rPr>
                <w:rFonts w:cstheme="minorHAnsi"/>
                <w:sz w:val="24"/>
                <w:szCs w:val="24"/>
              </w:rPr>
              <w:t xml:space="preserve">РИ(ф)МГОУ </w:t>
            </w:r>
            <w:r w:rsidRPr="00484759">
              <w:rPr>
                <w:rFonts w:cstheme="minorHAnsi"/>
                <w:sz w:val="24"/>
                <w:szCs w:val="24"/>
              </w:rPr>
              <w:t>2010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-59с.-Печатное.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 w:rsidR="00831906">
              <w:rPr>
                <w:rFonts w:cstheme="minorHAnsi"/>
                <w:sz w:val="24"/>
                <w:szCs w:val="24"/>
              </w:rPr>
              <w:t xml:space="preserve">Трегубенко </w:t>
            </w:r>
            <w:proofErr w:type="spellStart"/>
            <w:proofErr w:type="gramStart"/>
            <w:r w:rsidR="003526EE">
              <w:rPr>
                <w:rFonts w:cstheme="minorHAnsi"/>
                <w:sz w:val="24"/>
                <w:szCs w:val="24"/>
              </w:rPr>
              <w:t>Н.Ю</w:t>
            </w:r>
            <w:r w:rsidR="00C86688">
              <w:rPr>
                <w:rFonts w:cstheme="minorHAnsi"/>
                <w:sz w:val="24"/>
                <w:szCs w:val="24"/>
              </w:rPr>
              <w:t>,</w:t>
            </w:r>
            <w:r w:rsidR="00AC513B" w:rsidRPr="00484759">
              <w:rPr>
                <w:rFonts w:cstheme="minorHAnsi"/>
                <w:sz w:val="24"/>
                <w:szCs w:val="24"/>
              </w:rPr>
              <w:t>Иевенко</w:t>
            </w:r>
            <w:proofErr w:type="spellEnd"/>
            <w:proofErr w:type="gramEnd"/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В.Г.   Проектирование рабочей площадки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одноэтажного промышленного здания: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Уч.-мет.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пос.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 курс.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88511C" w:rsidRPr="00484759">
              <w:rPr>
                <w:rFonts w:cstheme="minorHAnsi"/>
                <w:sz w:val="24"/>
                <w:szCs w:val="24"/>
              </w:rPr>
              <w:t>П</w:t>
            </w:r>
            <w:r w:rsidRPr="00484759">
              <w:rPr>
                <w:rFonts w:cstheme="minorHAnsi"/>
                <w:sz w:val="24"/>
                <w:szCs w:val="24"/>
              </w:rPr>
              <w:t>роектир</w:t>
            </w:r>
            <w:r w:rsidR="002C528D">
              <w:rPr>
                <w:rFonts w:cstheme="minorHAnsi"/>
                <w:sz w:val="24"/>
                <w:szCs w:val="24"/>
              </w:rPr>
              <w:t>ование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 дисц</w:t>
            </w:r>
            <w:r w:rsidR="002C528D">
              <w:rPr>
                <w:rFonts w:cstheme="minorHAnsi"/>
                <w:sz w:val="24"/>
                <w:szCs w:val="24"/>
              </w:rPr>
              <w:t>иплине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 включая сварку" для студ.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очно-</w:t>
            </w:r>
            <w:r w:rsidR="002C528D">
              <w:rPr>
                <w:rFonts w:cstheme="minorHAnsi"/>
                <w:sz w:val="24"/>
                <w:szCs w:val="24"/>
              </w:rPr>
              <w:t xml:space="preserve"> заочной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формы </w:t>
            </w:r>
          </w:p>
          <w:p w:rsidR="00AC513B" w:rsidRPr="00484759" w:rsidRDefault="00FB3C4C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обучения спец. "Промышленное и гражданское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строит."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Рязанский институт (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филиал) МГОУ,2008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-64с.-Спис.лит.стр.61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48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D73575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Железобетонные и каменные конструкции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="00AC513B" w:rsidRPr="00484759">
              <w:rPr>
                <w:rFonts w:cstheme="minorHAnsi"/>
                <w:sz w:val="24"/>
                <w:szCs w:val="24"/>
              </w:rPr>
              <w:t>Калачева Е.Н.   Расчет железобетонного ригеля в ПК "Лира 9.4".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Методические указания к курсовому прое</w:t>
            </w:r>
            <w:r w:rsidR="00D73575">
              <w:rPr>
                <w:rFonts w:cstheme="minorHAnsi"/>
                <w:sz w:val="24"/>
                <w:szCs w:val="24"/>
              </w:rPr>
              <w:t>кту</w:t>
            </w:r>
            <w:r w:rsidRPr="00484759">
              <w:rPr>
                <w:rFonts w:cstheme="minorHAnsi"/>
                <w:sz w:val="24"/>
                <w:szCs w:val="24"/>
              </w:rPr>
              <w:t xml:space="preserve"> №1 по дисциплине " Калачева Е.Н.   Расчет железобетонного ригеля в ПК "Лира 9.4".</w:t>
            </w:r>
          </w:p>
          <w:p w:rsidR="00AC513B" w:rsidRPr="00A543AF" w:rsidRDefault="00AC513B" w:rsidP="00A54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3AF">
              <w:rPr>
                <w:rFonts w:cstheme="minorHAnsi"/>
                <w:sz w:val="24"/>
                <w:szCs w:val="24"/>
              </w:rPr>
              <w:t>Методические указания к курсовому прое</w:t>
            </w:r>
            <w:r w:rsidR="00A80CC3" w:rsidRPr="00A543AF">
              <w:rPr>
                <w:rFonts w:cstheme="minorHAnsi"/>
                <w:sz w:val="24"/>
                <w:szCs w:val="24"/>
              </w:rPr>
              <w:t>кту</w:t>
            </w:r>
            <w:r w:rsidRPr="00A543AF">
              <w:rPr>
                <w:rFonts w:cstheme="minorHAnsi"/>
                <w:sz w:val="24"/>
                <w:szCs w:val="24"/>
              </w:rPr>
              <w:t xml:space="preserve"> №1 по дисциплине "Железобетонные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и каменные конструкции" для студентов</w:t>
            </w:r>
            <w:r w:rsidR="00D73575">
              <w:rPr>
                <w:rFonts w:cstheme="minorHAnsi"/>
                <w:sz w:val="24"/>
                <w:szCs w:val="24"/>
              </w:rPr>
              <w:t xml:space="preserve"> спец. "Строительство уникальных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 и сооружений", направление подготовки</w:t>
            </w:r>
            <w:r w:rsidR="00D73575">
              <w:rPr>
                <w:rFonts w:cstheme="minorHAnsi"/>
                <w:sz w:val="24"/>
                <w:szCs w:val="24"/>
              </w:rPr>
              <w:t xml:space="preserve">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профиль подготовки "Промышленное и гражданское строительство" и "</w:t>
            </w:r>
          </w:p>
          <w:p w:rsidR="00AC513B" w:rsidRPr="00484759" w:rsidRDefault="00D73575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Проектирование зданий"</w:t>
            </w:r>
            <w:r w:rsidR="00AC513B"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РИ(ф)МАМИ,2014</w:t>
            </w:r>
            <w:r w:rsidR="00AC513B" w:rsidRPr="00484759">
              <w:rPr>
                <w:rFonts w:cstheme="minorHAnsi"/>
                <w:sz w:val="24"/>
                <w:szCs w:val="24"/>
              </w:rPr>
              <w:t>-29с.-Печатное.</w:t>
            </w:r>
          </w:p>
          <w:p w:rsidR="00AC513B" w:rsidRPr="00D73575" w:rsidRDefault="00AC513B" w:rsidP="00D7357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3575">
              <w:rPr>
                <w:rFonts w:cstheme="minorHAnsi"/>
                <w:sz w:val="24"/>
                <w:szCs w:val="24"/>
              </w:rPr>
              <w:t>Методические указания и справ</w:t>
            </w:r>
            <w:r w:rsidR="00D73575">
              <w:rPr>
                <w:rFonts w:cstheme="minorHAnsi"/>
                <w:sz w:val="24"/>
                <w:szCs w:val="24"/>
              </w:rPr>
              <w:t>очные материалы к курсовому проекту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№ 1 по дисциплине "Железобетонные и каменные конструкции" для студ.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 "Промышленн</w:t>
            </w:r>
            <w:r w:rsidR="00FB3C4C">
              <w:rPr>
                <w:rFonts w:cstheme="minorHAnsi"/>
                <w:sz w:val="24"/>
                <w:szCs w:val="24"/>
              </w:rPr>
              <w:t>ое и гражданское строительство"-М.,2009</w:t>
            </w:r>
            <w:r w:rsidRPr="00484759">
              <w:rPr>
                <w:rFonts w:cstheme="minorHAnsi"/>
                <w:sz w:val="24"/>
                <w:szCs w:val="24"/>
              </w:rPr>
              <w:t>-60с.-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 w:rsidR="00FB3C4C">
              <w:rPr>
                <w:rFonts w:cstheme="minorHAnsi"/>
                <w:sz w:val="24"/>
                <w:szCs w:val="24"/>
              </w:rPr>
              <w:t>.лит.стр.49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333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Конструкции из дерева и пластмасс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50430E"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 xml:space="preserve">  Конструкции из дерева и пластмасс: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Метод</w:t>
            </w:r>
            <w:r w:rsidR="00FB3C4C">
              <w:rPr>
                <w:rFonts w:cstheme="minorHAnsi"/>
                <w:sz w:val="24"/>
                <w:szCs w:val="24"/>
              </w:rPr>
              <w:t xml:space="preserve">ические </w:t>
            </w:r>
            <w:r w:rsidRPr="00484759">
              <w:rPr>
                <w:rFonts w:cstheme="minorHAnsi"/>
                <w:sz w:val="24"/>
                <w:szCs w:val="24"/>
              </w:rPr>
              <w:t>указ</w:t>
            </w:r>
            <w:r w:rsidR="00FB3C4C"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и контр</w:t>
            </w:r>
            <w:r w:rsidR="00FB3C4C">
              <w:rPr>
                <w:rFonts w:cstheme="minorHAnsi"/>
                <w:sz w:val="24"/>
                <w:szCs w:val="24"/>
              </w:rPr>
              <w:t xml:space="preserve">ольные </w:t>
            </w:r>
            <w:r w:rsidRPr="00484759">
              <w:rPr>
                <w:rFonts w:cstheme="minorHAnsi"/>
                <w:sz w:val="24"/>
                <w:szCs w:val="24"/>
              </w:rPr>
              <w:t>зад</w:t>
            </w:r>
            <w:r w:rsidR="00FB3C4C"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по курсовому проекту для студ</w:t>
            </w:r>
            <w:r w:rsidR="00FB3C4C">
              <w:rPr>
                <w:rFonts w:cstheme="minorHAnsi"/>
                <w:sz w:val="24"/>
                <w:szCs w:val="24"/>
              </w:rPr>
              <w:t xml:space="preserve">ентов </w:t>
            </w:r>
            <w:r w:rsidRPr="00484759">
              <w:rPr>
                <w:rFonts w:cstheme="minorHAnsi"/>
                <w:sz w:val="24"/>
                <w:szCs w:val="24"/>
              </w:rPr>
              <w:t>спец.</w:t>
            </w:r>
            <w:r w:rsidR="00D73575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 w:rsidR="00D73575">
              <w:rPr>
                <w:rFonts w:cstheme="minorHAnsi"/>
                <w:sz w:val="24"/>
                <w:szCs w:val="24"/>
              </w:rPr>
              <w:t>Промышленное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/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Сост</w:t>
            </w:r>
            <w:r w:rsidR="00FB3C4C">
              <w:rPr>
                <w:rFonts w:cstheme="minorHAnsi"/>
                <w:sz w:val="24"/>
                <w:szCs w:val="24"/>
              </w:rPr>
              <w:t>.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Г.Э.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4759">
              <w:rPr>
                <w:rFonts w:cstheme="minorHAnsi"/>
                <w:sz w:val="24"/>
                <w:szCs w:val="24"/>
              </w:rPr>
              <w:t>Окольникова</w:t>
            </w:r>
            <w:proofErr w:type="spellEnd"/>
            <w:r w:rsidR="00E3309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А.С.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Добровольский</w:t>
            </w:r>
            <w:r w:rsidRPr="00484759">
              <w:rPr>
                <w:rFonts w:cstheme="minorHAnsi"/>
                <w:sz w:val="24"/>
                <w:szCs w:val="24"/>
              </w:rPr>
              <w:t>-М.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:Изд-во МГОУ,2007.-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28с.-Спис.лит.стр.24-26.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2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Основания и фундаменты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Суворова Н.А.   Проектирование оснований и фундаментов мелкого </w:t>
            </w:r>
          </w:p>
          <w:p w:rsidR="00AC513B" w:rsidRPr="00484759" w:rsidRDefault="00FB3C4C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заложения на естественном </w:t>
            </w:r>
            <w:r w:rsidR="00AC513B" w:rsidRPr="00484759">
              <w:rPr>
                <w:rFonts w:cstheme="minorHAnsi"/>
                <w:sz w:val="24"/>
                <w:szCs w:val="24"/>
              </w:rPr>
              <w:t>основании: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Учебно-метод.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Пособие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по основаниям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фундаментам для студ.спец.270102 "Промы</w:t>
            </w:r>
            <w:r w:rsidR="00FB3C4C">
              <w:rPr>
                <w:rFonts w:cstheme="minorHAnsi"/>
                <w:sz w:val="24"/>
                <w:szCs w:val="24"/>
              </w:rPr>
              <w:t>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</w:t>
            </w:r>
            <w:r w:rsidR="00FB3C4C">
              <w:rPr>
                <w:rFonts w:cstheme="minorHAnsi"/>
                <w:sz w:val="24"/>
                <w:szCs w:val="24"/>
              </w:rPr>
              <w:t>занский ин-т (филиал) МГОУ,2007-62с.-Спис.лит.стр.61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D73575">
              <w:rPr>
                <w:rFonts w:cstheme="minorHAnsi"/>
                <w:sz w:val="24"/>
                <w:szCs w:val="24"/>
              </w:rPr>
              <w:t xml:space="preserve">Суворова Н.А.   Нагрузки </w:t>
            </w:r>
            <w:r w:rsidR="00AC513B" w:rsidRPr="00484759">
              <w:rPr>
                <w:rFonts w:cstheme="minorHAnsi"/>
                <w:sz w:val="24"/>
                <w:szCs w:val="24"/>
              </w:rPr>
              <w:t>воздействия</w:t>
            </w:r>
            <w:r w:rsidR="00D73575">
              <w:rPr>
                <w:rFonts w:cstheme="minorHAnsi"/>
                <w:sz w:val="24"/>
                <w:szCs w:val="24"/>
              </w:rPr>
              <w:t>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D73575">
              <w:rPr>
                <w:rFonts w:cstheme="minorHAnsi"/>
                <w:sz w:val="24"/>
                <w:szCs w:val="24"/>
              </w:rPr>
              <w:t>учитываемые при проектировании</w:t>
            </w:r>
          </w:p>
          <w:p w:rsidR="00AC513B" w:rsidRPr="00484759" w:rsidRDefault="00D73575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оснований и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фундаментов: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Учебно</w:t>
            </w:r>
            <w:r>
              <w:rPr>
                <w:rFonts w:cstheme="minorHAnsi"/>
                <w:sz w:val="24"/>
                <w:szCs w:val="24"/>
              </w:rPr>
              <w:t xml:space="preserve">-метод </w:t>
            </w:r>
            <w:r w:rsidR="00C118AD">
              <w:rPr>
                <w:rFonts w:cstheme="minorHAnsi"/>
                <w:sz w:val="24"/>
                <w:szCs w:val="24"/>
              </w:rPr>
              <w:t xml:space="preserve">пособие по 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"Основания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фундаменты" для студ.спец.270102 "Промы</w:t>
            </w:r>
            <w:r w:rsidR="00C118AD">
              <w:rPr>
                <w:rFonts w:cstheme="minorHAnsi"/>
                <w:sz w:val="24"/>
                <w:szCs w:val="24"/>
              </w:rPr>
              <w:t>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18AD">
              <w:rPr>
                <w:rFonts w:cstheme="minorHAnsi"/>
                <w:sz w:val="24"/>
                <w:szCs w:val="24"/>
              </w:rPr>
              <w:t xml:space="preserve"> РИ (ф) МГОУ,2010-41c.-Спис.лит.стр.39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444C97" w:rsidRPr="00C118AD" w:rsidRDefault="00C118AD" w:rsidP="00C118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8AD">
              <w:rPr>
                <w:rFonts w:cstheme="minorHAnsi"/>
                <w:sz w:val="24"/>
                <w:szCs w:val="24"/>
              </w:rPr>
              <w:t>3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r w:rsidR="00444C97" w:rsidRPr="00C118AD">
              <w:rPr>
                <w:rFonts w:cstheme="minorHAnsi"/>
                <w:sz w:val="24"/>
                <w:szCs w:val="24"/>
              </w:rPr>
              <w:t>Бакулина А.А.,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44C97" w:rsidRPr="00C118AD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444C97" w:rsidRPr="00C118AD">
              <w:rPr>
                <w:rFonts w:cstheme="minorHAnsi"/>
                <w:sz w:val="24"/>
                <w:szCs w:val="24"/>
              </w:rPr>
              <w:t xml:space="preserve"> Н.В.   Основания и фундаменты.Ч.1.Расчет </w:t>
            </w:r>
          </w:p>
          <w:p w:rsidR="00444C97" w:rsidRPr="00484759" w:rsidRDefault="00444C97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444C97" w:rsidRPr="00484759" w:rsidRDefault="00444C97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AC513B" w:rsidRPr="00484759" w:rsidRDefault="00C118AD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зданий"</w:t>
            </w:r>
            <w:r w:rsidR="00444C97" w:rsidRPr="00484759">
              <w:rPr>
                <w:rFonts w:cstheme="minorHAnsi"/>
                <w:sz w:val="24"/>
                <w:szCs w:val="24"/>
              </w:rPr>
              <w:t>-Рязань: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РИ(ф)МПУ,2017</w:t>
            </w:r>
            <w:r w:rsidR="00444C97" w:rsidRPr="00484759">
              <w:rPr>
                <w:rFonts w:cstheme="minorHAnsi"/>
                <w:sz w:val="24"/>
                <w:szCs w:val="24"/>
              </w:rPr>
              <w:t>-72с.-Печатное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4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>Обследование и испытание зданий и сооружений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C118A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Рудомин Е.Н.   Лабораторный практикум по дисциплине "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Обследование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и</w:t>
            </w:r>
            <w:r w:rsidR="00C118AD">
              <w:rPr>
                <w:rFonts w:cstheme="minorHAnsi"/>
                <w:sz w:val="24"/>
                <w:szCs w:val="24"/>
              </w:rPr>
              <w:t xml:space="preserve"> испытание зданий и сооружений"Ч.1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18AD">
              <w:rPr>
                <w:rFonts w:cstheme="minorHAnsi"/>
                <w:sz w:val="24"/>
                <w:szCs w:val="24"/>
              </w:rPr>
              <w:t xml:space="preserve"> РИ (ф) МГОУ,2010</w:t>
            </w:r>
            <w:r w:rsidRPr="00484759">
              <w:rPr>
                <w:rFonts w:cstheme="minorHAnsi"/>
                <w:sz w:val="24"/>
                <w:szCs w:val="24"/>
              </w:rPr>
              <w:t>-54с.-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 w:rsidR="00C118AD">
              <w:rPr>
                <w:rFonts w:cstheme="minorHAnsi"/>
                <w:sz w:val="24"/>
                <w:szCs w:val="24"/>
              </w:rPr>
              <w:t>.лит.стр.52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C118A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>Рудомин Е.Н. и др.   Лабораторный практикум по дисциплине "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Обследование и испытание зданий и сооружений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":</w:t>
            </w:r>
            <w:r w:rsidR="00C118AD">
              <w:rPr>
                <w:rFonts w:cstheme="minorHAnsi"/>
                <w:sz w:val="24"/>
                <w:szCs w:val="24"/>
              </w:rPr>
              <w:t xml:space="preserve"> для студентов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бакалавриата</w:t>
            </w:r>
            <w:proofErr w:type="spellEnd"/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и специалистов очной,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очно-заочной и заочной форм обучения строительных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специальностей.</w:t>
            </w:r>
            <w:r w:rsidR="00C118AD">
              <w:rPr>
                <w:rFonts w:cstheme="minorHAnsi"/>
                <w:sz w:val="24"/>
                <w:szCs w:val="24"/>
              </w:rPr>
              <w:t xml:space="preserve"> Часть 2 </w:t>
            </w:r>
            <w:r w:rsidR="00FA231C">
              <w:rPr>
                <w:rFonts w:cstheme="minorHAnsi"/>
                <w:sz w:val="24"/>
                <w:szCs w:val="24"/>
              </w:rPr>
              <w:t>/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3309D">
              <w:rPr>
                <w:rFonts w:cstheme="minorHAnsi"/>
                <w:sz w:val="24"/>
                <w:szCs w:val="24"/>
              </w:rPr>
              <w:t>Рудомин</w:t>
            </w:r>
            <w:proofErr w:type="spellEnd"/>
            <w:r w:rsidR="00E3309D">
              <w:rPr>
                <w:rFonts w:cstheme="minorHAnsi"/>
                <w:sz w:val="24"/>
                <w:szCs w:val="24"/>
              </w:rPr>
              <w:t xml:space="preserve"> </w:t>
            </w:r>
            <w:r w:rsidR="008011BF">
              <w:rPr>
                <w:rFonts w:cstheme="minorHAnsi"/>
                <w:sz w:val="24"/>
                <w:szCs w:val="24"/>
              </w:rPr>
              <w:t>Е.Н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Биленко В.А.,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Рудомина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Н.Я.-Рязань: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 (ф) МАМИ,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C118AD">
              <w:rPr>
                <w:rFonts w:cstheme="minorHAnsi"/>
                <w:sz w:val="24"/>
                <w:szCs w:val="24"/>
              </w:rPr>
              <w:t>2014-77с.-Спис.лит.стр.56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8011BF">
        <w:trPr>
          <w:trHeight w:val="18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</w:tcPr>
          <w:p w:rsidR="003526EE" w:rsidRDefault="003526EE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091864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и управление</w:t>
            </w:r>
            <w:r w:rsidR="00484759" w:rsidRPr="008011B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строительстве</w:t>
            </w:r>
            <w:r w:rsidR="00484759"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  <w:noWrap/>
          </w:tcPr>
          <w:p w:rsidR="003526EE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AC513B" w:rsidRPr="00484759" w:rsidRDefault="003526EE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ПЗ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</w:tcPr>
          <w:p w:rsidR="005362DA" w:rsidRPr="00484759" w:rsidRDefault="005362DA" w:rsidP="005362D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484759" w:rsidRPr="003526EE" w:rsidRDefault="003526EE" w:rsidP="00352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484759" w:rsidRPr="003526EE">
              <w:rPr>
                <w:rFonts w:cstheme="minorHAnsi"/>
                <w:sz w:val="24"/>
                <w:szCs w:val="24"/>
              </w:rPr>
              <w:t>Митькина Г.В.   Методические указания к курсовому проектированию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 дисциплине "Организация,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управление и планирование в строительстве" для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студ.5 курса очно-заочной и очной формы </w:t>
            </w:r>
            <w:r w:rsidR="00E3309D">
              <w:rPr>
                <w:rFonts w:cstheme="minorHAnsi"/>
                <w:sz w:val="24"/>
                <w:szCs w:val="24"/>
              </w:rPr>
              <w:t>обучения спец.270102 "Промышленное</w:t>
            </w:r>
          </w:p>
          <w:p w:rsidR="00E3309D" w:rsidRPr="00484759" w:rsidRDefault="00E3309D" w:rsidP="00E33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гражданское строительство"</w:t>
            </w:r>
            <w:r w:rsidR="00484759" w:rsidRPr="00484759">
              <w:rPr>
                <w:rFonts w:cstheme="minorHAnsi"/>
                <w:sz w:val="24"/>
                <w:szCs w:val="24"/>
              </w:rPr>
              <w:t>-Рязань: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484759" w:rsidRPr="00484759">
              <w:rPr>
                <w:rFonts w:cstheme="minorHAnsi"/>
                <w:sz w:val="24"/>
                <w:szCs w:val="24"/>
              </w:rPr>
              <w:t>РИ (ф) МГОУ ,2010.-45.-С.43.-</w:t>
            </w:r>
            <w:r w:rsidRPr="00484759">
              <w:rPr>
                <w:rFonts w:cstheme="minorHAnsi"/>
                <w:sz w:val="24"/>
                <w:szCs w:val="24"/>
              </w:rPr>
              <w:t xml:space="preserve"> Печатное.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  <w:bookmarkStart w:id="1" w:name="_GoBack"/>
            <w:bookmarkEnd w:id="1"/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484759" w:rsidRPr="0050430E" w:rsidRDefault="00484759" w:rsidP="008011BF">
            <w:pPr>
              <w:pStyle w:val="a7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484759" w:rsidTr="008011BF"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59" w:rsidRPr="00484759" w:rsidTr="00A6055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pct"/>
          <w:trHeight w:val="100"/>
        </w:trPr>
        <w:tc>
          <w:tcPr>
            <w:tcW w:w="4936" w:type="pct"/>
            <w:gridSpan w:val="4"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484759" w:rsidTr="008011BF"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484759" w:rsidRDefault="00024938" w:rsidP="00DE26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24938" w:rsidRPr="0048475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8B" w:rsidRDefault="00AB388B" w:rsidP="002376A6">
      <w:pPr>
        <w:spacing w:after="0" w:line="240" w:lineRule="auto"/>
      </w:pPr>
      <w:r>
        <w:separator/>
      </w:r>
    </w:p>
  </w:endnote>
  <w:endnote w:type="continuationSeparator" w:id="0">
    <w:p w:rsidR="00AB388B" w:rsidRDefault="00AB388B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0373"/>
      <w:docPartObj>
        <w:docPartGallery w:val="Page Numbers (Bottom of Page)"/>
        <w:docPartUnique/>
      </w:docPartObj>
    </w:sdtPr>
    <w:sdtEndPr/>
    <w:sdtContent>
      <w:p w:rsidR="00484759" w:rsidRDefault="00484759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8B" w:rsidRDefault="00AB388B" w:rsidP="002376A6">
      <w:pPr>
        <w:spacing w:after="0" w:line="240" w:lineRule="auto"/>
      </w:pPr>
      <w:r>
        <w:separator/>
      </w:r>
    </w:p>
  </w:footnote>
  <w:footnote w:type="continuationSeparator" w:id="0">
    <w:p w:rsidR="00AB388B" w:rsidRDefault="00AB388B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59" w:rsidRDefault="00484759" w:rsidP="00C61786">
    <w:pPr>
      <w:pStyle w:val="a3"/>
      <w:jc w:val="center"/>
    </w:pPr>
    <w:r>
      <w:t>Список учебно-</w:t>
    </w:r>
    <w:r w:rsidR="007860AF">
      <w:t>методических пособий кафедры ПГС</w:t>
    </w:r>
    <w:r w:rsidR="003526EE">
      <w:t xml:space="preserve"> для ПЗ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0613"/>
    <w:multiLevelType w:val="hybridMultilevel"/>
    <w:tmpl w:val="D51AC6D2"/>
    <w:lvl w:ilvl="0" w:tplc="E8BE3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360F"/>
    <w:multiLevelType w:val="hybridMultilevel"/>
    <w:tmpl w:val="FA0A0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7B7"/>
    <w:multiLevelType w:val="hybridMultilevel"/>
    <w:tmpl w:val="297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24124"/>
    <w:multiLevelType w:val="hybridMultilevel"/>
    <w:tmpl w:val="2F985980"/>
    <w:lvl w:ilvl="0" w:tplc="152E0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E2A03"/>
    <w:multiLevelType w:val="hybridMultilevel"/>
    <w:tmpl w:val="66E8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7C8C"/>
    <w:multiLevelType w:val="hybridMultilevel"/>
    <w:tmpl w:val="9762F6D2"/>
    <w:lvl w:ilvl="0" w:tplc="F54E32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622DE"/>
    <w:multiLevelType w:val="hybridMultilevel"/>
    <w:tmpl w:val="646CEB08"/>
    <w:lvl w:ilvl="0" w:tplc="AB6CE0A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493037F"/>
    <w:multiLevelType w:val="hybridMultilevel"/>
    <w:tmpl w:val="1EB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1600C"/>
    <w:multiLevelType w:val="hybridMultilevel"/>
    <w:tmpl w:val="8D768600"/>
    <w:lvl w:ilvl="0" w:tplc="1EDAD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47679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56EF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73BB8"/>
    <w:rsid w:val="00076F57"/>
    <w:rsid w:val="00077927"/>
    <w:rsid w:val="0008014D"/>
    <w:rsid w:val="00091864"/>
    <w:rsid w:val="00091F1A"/>
    <w:rsid w:val="000B1157"/>
    <w:rsid w:val="000B1224"/>
    <w:rsid w:val="000D76D2"/>
    <w:rsid w:val="000E0FFD"/>
    <w:rsid w:val="000E4A53"/>
    <w:rsid w:val="000E60ED"/>
    <w:rsid w:val="001140F8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5CAD"/>
    <w:rsid w:val="001C3409"/>
    <w:rsid w:val="001D2995"/>
    <w:rsid w:val="001F0DF7"/>
    <w:rsid w:val="00200891"/>
    <w:rsid w:val="00204B39"/>
    <w:rsid w:val="00237465"/>
    <w:rsid w:val="002376A6"/>
    <w:rsid w:val="00237763"/>
    <w:rsid w:val="00240C3F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C528D"/>
    <w:rsid w:val="002D375A"/>
    <w:rsid w:val="002D7BC1"/>
    <w:rsid w:val="00304E4C"/>
    <w:rsid w:val="00306FDB"/>
    <w:rsid w:val="00313044"/>
    <w:rsid w:val="003164AE"/>
    <w:rsid w:val="003259BA"/>
    <w:rsid w:val="003342A4"/>
    <w:rsid w:val="003361CE"/>
    <w:rsid w:val="003444A4"/>
    <w:rsid w:val="00344AAE"/>
    <w:rsid w:val="003526EE"/>
    <w:rsid w:val="0036550F"/>
    <w:rsid w:val="00371EEB"/>
    <w:rsid w:val="003766D5"/>
    <w:rsid w:val="003D1D28"/>
    <w:rsid w:val="00410D53"/>
    <w:rsid w:val="004170E3"/>
    <w:rsid w:val="00437195"/>
    <w:rsid w:val="00444C97"/>
    <w:rsid w:val="0045693D"/>
    <w:rsid w:val="00456DAE"/>
    <w:rsid w:val="00457A7F"/>
    <w:rsid w:val="00482D2A"/>
    <w:rsid w:val="00484759"/>
    <w:rsid w:val="004A0870"/>
    <w:rsid w:val="004A4DBB"/>
    <w:rsid w:val="004B1CED"/>
    <w:rsid w:val="004B6876"/>
    <w:rsid w:val="004D08BF"/>
    <w:rsid w:val="004E5E17"/>
    <w:rsid w:val="00502BE0"/>
    <w:rsid w:val="0050430E"/>
    <w:rsid w:val="00506069"/>
    <w:rsid w:val="00513BE9"/>
    <w:rsid w:val="00517B50"/>
    <w:rsid w:val="00525D67"/>
    <w:rsid w:val="005362DA"/>
    <w:rsid w:val="005425F5"/>
    <w:rsid w:val="005428E4"/>
    <w:rsid w:val="005626DF"/>
    <w:rsid w:val="00564C4B"/>
    <w:rsid w:val="0058429E"/>
    <w:rsid w:val="00585E40"/>
    <w:rsid w:val="005D17E7"/>
    <w:rsid w:val="005D51E7"/>
    <w:rsid w:val="005E66B8"/>
    <w:rsid w:val="005F0445"/>
    <w:rsid w:val="005F15D7"/>
    <w:rsid w:val="005F26E3"/>
    <w:rsid w:val="005F74EC"/>
    <w:rsid w:val="00601B08"/>
    <w:rsid w:val="00634F17"/>
    <w:rsid w:val="00652AA3"/>
    <w:rsid w:val="0067307F"/>
    <w:rsid w:val="0067745E"/>
    <w:rsid w:val="0069033D"/>
    <w:rsid w:val="0069349C"/>
    <w:rsid w:val="006935A4"/>
    <w:rsid w:val="006A26FA"/>
    <w:rsid w:val="006A628E"/>
    <w:rsid w:val="006B36A5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0C18"/>
    <w:rsid w:val="00771F49"/>
    <w:rsid w:val="0077423B"/>
    <w:rsid w:val="00775EBF"/>
    <w:rsid w:val="00780F77"/>
    <w:rsid w:val="007860AF"/>
    <w:rsid w:val="007901BD"/>
    <w:rsid w:val="00792FAF"/>
    <w:rsid w:val="007A0E41"/>
    <w:rsid w:val="007A21ED"/>
    <w:rsid w:val="007A533A"/>
    <w:rsid w:val="007C4FD6"/>
    <w:rsid w:val="007C6E1E"/>
    <w:rsid w:val="007D305F"/>
    <w:rsid w:val="007F1467"/>
    <w:rsid w:val="008011BF"/>
    <w:rsid w:val="0080347C"/>
    <w:rsid w:val="00810D15"/>
    <w:rsid w:val="00811A54"/>
    <w:rsid w:val="00815DEB"/>
    <w:rsid w:val="00822824"/>
    <w:rsid w:val="0082610B"/>
    <w:rsid w:val="00831906"/>
    <w:rsid w:val="008366A8"/>
    <w:rsid w:val="008406DA"/>
    <w:rsid w:val="008522F8"/>
    <w:rsid w:val="0085668A"/>
    <w:rsid w:val="00870427"/>
    <w:rsid w:val="0088511C"/>
    <w:rsid w:val="00897A06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C184C"/>
    <w:rsid w:val="009C4BA6"/>
    <w:rsid w:val="009C6CE3"/>
    <w:rsid w:val="00A066C8"/>
    <w:rsid w:val="00A24C1C"/>
    <w:rsid w:val="00A30BDF"/>
    <w:rsid w:val="00A366DF"/>
    <w:rsid w:val="00A4745D"/>
    <w:rsid w:val="00A47AB7"/>
    <w:rsid w:val="00A50B7B"/>
    <w:rsid w:val="00A543AF"/>
    <w:rsid w:val="00A60559"/>
    <w:rsid w:val="00A807C3"/>
    <w:rsid w:val="00A80CC3"/>
    <w:rsid w:val="00A90E90"/>
    <w:rsid w:val="00A9347B"/>
    <w:rsid w:val="00AA35F8"/>
    <w:rsid w:val="00AB388B"/>
    <w:rsid w:val="00AC513B"/>
    <w:rsid w:val="00AC57F0"/>
    <w:rsid w:val="00AD75B3"/>
    <w:rsid w:val="00B249F0"/>
    <w:rsid w:val="00B32C71"/>
    <w:rsid w:val="00B36FDE"/>
    <w:rsid w:val="00B664BC"/>
    <w:rsid w:val="00B96A8C"/>
    <w:rsid w:val="00BB7BE8"/>
    <w:rsid w:val="00BD1233"/>
    <w:rsid w:val="00BE110C"/>
    <w:rsid w:val="00BE3A91"/>
    <w:rsid w:val="00BE63F2"/>
    <w:rsid w:val="00C118AD"/>
    <w:rsid w:val="00C16762"/>
    <w:rsid w:val="00C3592F"/>
    <w:rsid w:val="00C55BF5"/>
    <w:rsid w:val="00C61786"/>
    <w:rsid w:val="00C70C68"/>
    <w:rsid w:val="00C86688"/>
    <w:rsid w:val="00CA10A8"/>
    <w:rsid w:val="00CA6531"/>
    <w:rsid w:val="00CC3707"/>
    <w:rsid w:val="00CC55DD"/>
    <w:rsid w:val="00CC5AB7"/>
    <w:rsid w:val="00CD2D05"/>
    <w:rsid w:val="00CE4C4B"/>
    <w:rsid w:val="00D10F6F"/>
    <w:rsid w:val="00D12B43"/>
    <w:rsid w:val="00D14A39"/>
    <w:rsid w:val="00D24EC0"/>
    <w:rsid w:val="00D5034D"/>
    <w:rsid w:val="00D53763"/>
    <w:rsid w:val="00D5471B"/>
    <w:rsid w:val="00D57ED5"/>
    <w:rsid w:val="00D667CC"/>
    <w:rsid w:val="00D726B2"/>
    <w:rsid w:val="00D73575"/>
    <w:rsid w:val="00D771D1"/>
    <w:rsid w:val="00D800C2"/>
    <w:rsid w:val="00D82FFE"/>
    <w:rsid w:val="00D93D02"/>
    <w:rsid w:val="00DA3E18"/>
    <w:rsid w:val="00DB44FB"/>
    <w:rsid w:val="00DC4A6A"/>
    <w:rsid w:val="00DE26A9"/>
    <w:rsid w:val="00E0486D"/>
    <w:rsid w:val="00E17793"/>
    <w:rsid w:val="00E3309D"/>
    <w:rsid w:val="00E35B53"/>
    <w:rsid w:val="00E37944"/>
    <w:rsid w:val="00E41673"/>
    <w:rsid w:val="00E41B6F"/>
    <w:rsid w:val="00E42C27"/>
    <w:rsid w:val="00E72FC9"/>
    <w:rsid w:val="00E74FBE"/>
    <w:rsid w:val="00E75E86"/>
    <w:rsid w:val="00E95771"/>
    <w:rsid w:val="00EA1D31"/>
    <w:rsid w:val="00EA52EE"/>
    <w:rsid w:val="00EB538C"/>
    <w:rsid w:val="00EC788F"/>
    <w:rsid w:val="00EF7BEC"/>
    <w:rsid w:val="00F2580F"/>
    <w:rsid w:val="00F43ABF"/>
    <w:rsid w:val="00F4454C"/>
    <w:rsid w:val="00F47C90"/>
    <w:rsid w:val="00F56F08"/>
    <w:rsid w:val="00F63C8E"/>
    <w:rsid w:val="00F67C36"/>
    <w:rsid w:val="00FA231C"/>
    <w:rsid w:val="00FB3C4C"/>
    <w:rsid w:val="00FC2375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10">
    <w:name w:val="Style10"/>
    <w:basedOn w:val="a"/>
    <w:rsid w:val="00AC513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C513B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User</cp:lastModifiedBy>
  <cp:revision>20</cp:revision>
  <dcterms:created xsi:type="dcterms:W3CDTF">2017-10-15T21:34:00Z</dcterms:created>
  <dcterms:modified xsi:type="dcterms:W3CDTF">2018-01-16T19:21:00Z</dcterms:modified>
</cp:coreProperties>
</file>