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520" w:rsidRPr="008F0687" w:rsidRDefault="005C586F" w:rsidP="005C586F">
      <w:pPr>
        <w:jc w:val="center"/>
        <w:rPr>
          <w:rFonts w:ascii="Times New Roman" w:hAnsi="Times New Roman" w:cs="Times New Roman"/>
          <w:sz w:val="24"/>
          <w:szCs w:val="24"/>
        </w:rPr>
      </w:pPr>
      <w:r w:rsidRPr="008F0687">
        <w:rPr>
          <w:rFonts w:ascii="Times New Roman" w:hAnsi="Times New Roman" w:cs="Times New Roman"/>
          <w:sz w:val="24"/>
          <w:szCs w:val="24"/>
        </w:rPr>
        <w:t>Список учебно-методических пособий кафедры</w:t>
      </w:r>
      <w:proofErr w:type="gramStart"/>
      <w:r w:rsidRPr="008F068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8F0687">
        <w:rPr>
          <w:rFonts w:ascii="Times New Roman" w:hAnsi="Times New Roman" w:cs="Times New Roman"/>
          <w:sz w:val="24"/>
          <w:szCs w:val="24"/>
        </w:rPr>
        <w:t xml:space="preserve"> и ТТС по направлению </w:t>
      </w:r>
      <w:r w:rsidR="00BF1624">
        <w:rPr>
          <w:rFonts w:ascii="Times New Roman" w:hAnsi="Times New Roman" w:cs="Times New Roman"/>
          <w:sz w:val="24"/>
          <w:szCs w:val="24"/>
        </w:rPr>
        <w:t>13.03.02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10206"/>
        <w:gridCol w:w="1070"/>
      </w:tblGrid>
      <w:tr w:rsidR="005C586F" w:rsidRPr="008F0687" w:rsidTr="00BF1624">
        <w:tc>
          <w:tcPr>
            <w:tcW w:w="3510" w:type="dxa"/>
          </w:tcPr>
          <w:p w:rsidR="005C586F" w:rsidRPr="008F0687" w:rsidRDefault="005C586F" w:rsidP="005C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0206" w:type="dxa"/>
          </w:tcPr>
          <w:p w:rsidR="005C586F" w:rsidRPr="008F0687" w:rsidRDefault="005C586F" w:rsidP="005C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пособия</w:t>
            </w:r>
          </w:p>
        </w:tc>
        <w:tc>
          <w:tcPr>
            <w:tcW w:w="1070" w:type="dxa"/>
          </w:tcPr>
          <w:p w:rsidR="005C586F" w:rsidRPr="008F0687" w:rsidRDefault="005C586F" w:rsidP="005C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Кол-во, </w:t>
            </w: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037C" w:rsidRPr="008F0687" w:rsidTr="00BF1624">
        <w:tc>
          <w:tcPr>
            <w:tcW w:w="3510" w:type="dxa"/>
            <w:vMerge w:val="restart"/>
          </w:tcPr>
          <w:p w:rsidR="0043037C" w:rsidRPr="008F0687" w:rsidRDefault="0043037C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Теоретическая механика</w:t>
            </w:r>
          </w:p>
        </w:tc>
        <w:tc>
          <w:tcPr>
            <w:tcW w:w="10206" w:type="dxa"/>
          </w:tcPr>
          <w:p w:rsidR="0043037C" w:rsidRPr="008F0687" w:rsidRDefault="0043037C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Иванкина О.П. Теоретическая механика. Статика: Конспект лекций.- Рязань РИ МГОУ,2008.-82с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Спис.лит.стр.79.-Печатное.</w:t>
            </w:r>
          </w:p>
        </w:tc>
        <w:tc>
          <w:tcPr>
            <w:tcW w:w="1070" w:type="dxa"/>
          </w:tcPr>
          <w:p w:rsidR="0043037C" w:rsidRPr="008F0687" w:rsidRDefault="0043037C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3037C" w:rsidRPr="008F0687" w:rsidTr="00BF1624">
        <w:tc>
          <w:tcPr>
            <w:tcW w:w="3510" w:type="dxa"/>
            <w:vMerge/>
          </w:tcPr>
          <w:p w:rsidR="0043037C" w:rsidRPr="008F0687" w:rsidRDefault="0043037C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43037C" w:rsidRPr="008F0687" w:rsidRDefault="0043037C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Иванкина О.П., Аринина О.А.   Теоретическая механика: Практикум по кинематике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Рязань: РИ МГОУ,2008.-50с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Спис.лит.стр.49.-Печатное.</w:t>
            </w:r>
          </w:p>
        </w:tc>
        <w:tc>
          <w:tcPr>
            <w:tcW w:w="1070" w:type="dxa"/>
          </w:tcPr>
          <w:p w:rsidR="0043037C" w:rsidRPr="008F0687" w:rsidRDefault="0043037C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7C" w:rsidRPr="008F0687" w:rsidTr="00BF1624">
        <w:tc>
          <w:tcPr>
            <w:tcW w:w="3510" w:type="dxa"/>
            <w:vMerge/>
          </w:tcPr>
          <w:p w:rsidR="0043037C" w:rsidRPr="008F0687" w:rsidRDefault="0043037C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43037C" w:rsidRPr="008F0687" w:rsidRDefault="0043037C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Иванкина О.П. Теоретическая механика. Кинематика: Конспект лекций. - Рязань: РИ (ф) МГОУ,2010.-92с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Спис.лит.стр.88.-Печатное.</w:t>
            </w:r>
          </w:p>
        </w:tc>
        <w:tc>
          <w:tcPr>
            <w:tcW w:w="1070" w:type="dxa"/>
          </w:tcPr>
          <w:p w:rsidR="0043037C" w:rsidRPr="008F0687" w:rsidRDefault="0043037C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7C" w:rsidRPr="008F0687" w:rsidTr="00BF1624">
        <w:tc>
          <w:tcPr>
            <w:tcW w:w="3510" w:type="dxa"/>
            <w:vMerge/>
          </w:tcPr>
          <w:p w:rsidR="0043037C" w:rsidRPr="008F0687" w:rsidRDefault="0043037C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43037C" w:rsidRPr="008F0687" w:rsidRDefault="0043037C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Иванкина О.П. Теоретическая механика. Кинематика. Контрольные задания для студентов-заочников. - Рязань: Р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ф)МГОУ,2012.-45с.-Печатное.</w:t>
            </w:r>
          </w:p>
        </w:tc>
        <w:tc>
          <w:tcPr>
            <w:tcW w:w="1070" w:type="dxa"/>
          </w:tcPr>
          <w:p w:rsidR="0043037C" w:rsidRPr="008F0687" w:rsidRDefault="0043037C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7C" w:rsidRPr="008F0687" w:rsidTr="00BF1624">
        <w:tc>
          <w:tcPr>
            <w:tcW w:w="3510" w:type="dxa"/>
            <w:vMerge/>
          </w:tcPr>
          <w:p w:rsidR="0043037C" w:rsidRPr="008F0687" w:rsidRDefault="0043037C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43037C" w:rsidRPr="008F0687" w:rsidRDefault="0043037C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Иванкина О.П.   Краткий курс теоретической механики. Статика: Учеб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особ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 - Рязань: РИ (ф) МГОУ,2011г.-60с.-С.60.-Печатное.</w:t>
            </w:r>
          </w:p>
        </w:tc>
        <w:tc>
          <w:tcPr>
            <w:tcW w:w="1070" w:type="dxa"/>
          </w:tcPr>
          <w:p w:rsidR="0043037C" w:rsidRPr="008F0687" w:rsidRDefault="0043037C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7C" w:rsidRPr="008F0687" w:rsidTr="00BF1624">
        <w:tc>
          <w:tcPr>
            <w:tcW w:w="3510" w:type="dxa"/>
            <w:vMerge/>
          </w:tcPr>
          <w:p w:rsidR="0043037C" w:rsidRPr="008F0687" w:rsidRDefault="0043037C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43037C" w:rsidRPr="008F0687" w:rsidRDefault="0043037C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Иванкина О.П. Теоретическая механика. Статика: контрольные задания для студентов-заочников.- Рязань: Р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ф)МГОУ,2013.-40с.-Печатное.</w:t>
            </w:r>
          </w:p>
        </w:tc>
        <w:tc>
          <w:tcPr>
            <w:tcW w:w="1070" w:type="dxa"/>
          </w:tcPr>
          <w:p w:rsidR="0043037C" w:rsidRPr="008F0687" w:rsidRDefault="0043037C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7C" w:rsidRPr="008F0687" w:rsidTr="00BF1624">
        <w:tc>
          <w:tcPr>
            <w:tcW w:w="3510" w:type="dxa"/>
            <w:vMerge/>
          </w:tcPr>
          <w:p w:rsidR="0043037C" w:rsidRPr="008F0687" w:rsidRDefault="0043037C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43037C" w:rsidRPr="008F0687" w:rsidRDefault="0043037C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Иванкина О.П. Теоретическая механика. Динамика: контрольные задания для студентов-заочников. - Рязань: Р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ф)МГОУ,2013.-30с.-Печатное.</w:t>
            </w:r>
          </w:p>
        </w:tc>
        <w:tc>
          <w:tcPr>
            <w:tcW w:w="1070" w:type="dxa"/>
          </w:tcPr>
          <w:p w:rsidR="0043037C" w:rsidRPr="008F0687" w:rsidRDefault="0043037C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624" w:rsidRPr="008F0687" w:rsidTr="00BF1624">
        <w:trPr>
          <w:trHeight w:val="648"/>
        </w:trPr>
        <w:tc>
          <w:tcPr>
            <w:tcW w:w="3510" w:type="dxa"/>
            <w:vMerge/>
          </w:tcPr>
          <w:p w:rsidR="00BF1624" w:rsidRPr="008F0687" w:rsidRDefault="00BF1624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F1624" w:rsidRPr="008F0687" w:rsidRDefault="00BF1624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Иванкина О.П.   Теоретическая механика: Руководство к решению задач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.4.Общие теоремы динамики.-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Рязань:РИ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МГОУ,2001.-47с.-Спис.лит.стр. 45.-Печатное. </w:t>
            </w:r>
          </w:p>
        </w:tc>
        <w:tc>
          <w:tcPr>
            <w:tcW w:w="1070" w:type="dxa"/>
          </w:tcPr>
          <w:p w:rsidR="00BF1624" w:rsidRPr="008F0687" w:rsidRDefault="00BF1624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586F" w:rsidRPr="008F0687" w:rsidRDefault="005C586F" w:rsidP="00293CFD">
      <w:pPr>
        <w:rPr>
          <w:rFonts w:ascii="Times New Roman" w:hAnsi="Times New Roman" w:cs="Times New Roman"/>
          <w:sz w:val="24"/>
          <w:szCs w:val="24"/>
        </w:rPr>
      </w:pPr>
    </w:p>
    <w:sectPr w:rsidR="005C586F" w:rsidRPr="008F0687" w:rsidSect="005C586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86F"/>
    <w:rsid w:val="00035B2F"/>
    <w:rsid w:val="000D74E6"/>
    <w:rsid w:val="000F32FF"/>
    <w:rsid w:val="002259A2"/>
    <w:rsid w:val="00253F1E"/>
    <w:rsid w:val="00286F56"/>
    <w:rsid w:val="00293CFD"/>
    <w:rsid w:val="002B1BE8"/>
    <w:rsid w:val="002E3316"/>
    <w:rsid w:val="00373863"/>
    <w:rsid w:val="003C7FCE"/>
    <w:rsid w:val="003D3E68"/>
    <w:rsid w:val="00401D46"/>
    <w:rsid w:val="00405376"/>
    <w:rsid w:val="0043037C"/>
    <w:rsid w:val="00432F3D"/>
    <w:rsid w:val="004D2DBF"/>
    <w:rsid w:val="005307DF"/>
    <w:rsid w:val="00547614"/>
    <w:rsid w:val="00562EB8"/>
    <w:rsid w:val="005B152C"/>
    <w:rsid w:val="005C586F"/>
    <w:rsid w:val="006E2691"/>
    <w:rsid w:val="006E3056"/>
    <w:rsid w:val="00706548"/>
    <w:rsid w:val="007929B0"/>
    <w:rsid w:val="007C4EF2"/>
    <w:rsid w:val="007D2764"/>
    <w:rsid w:val="008B6F4F"/>
    <w:rsid w:val="008F0687"/>
    <w:rsid w:val="00A1211C"/>
    <w:rsid w:val="00A37BA7"/>
    <w:rsid w:val="00A4353D"/>
    <w:rsid w:val="00BF1624"/>
    <w:rsid w:val="00C96DD5"/>
    <w:rsid w:val="00D4260A"/>
    <w:rsid w:val="00D53057"/>
    <w:rsid w:val="00D82DC8"/>
    <w:rsid w:val="00D86B8A"/>
    <w:rsid w:val="00D94D34"/>
    <w:rsid w:val="00DC0A39"/>
    <w:rsid w:val="00DF2D4B"/>
    <w:rsid w:val="00E77011"/>
    <w:rsid w:val="00E8446C"/>
    <w:rsid w:val="00ED4C37"/>
    <w:rsid w:val="00EE3AA5"/>
    <w:rsid w:val="00EF5435"/>
    <w:rsid w:val="00F2510E"/>
    <w:rsid w:val="00F97E4F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FiTM3</dc:creator>
  <cp:keywords/>
  <dc:description/>
  <cp:lastModifiedBy>FiTM3</cp:lastModifiedBy>
  <cp:revision>3</cp:revision>
  <dcterms:created xsi:type="dcterms:W3CDTF">2017-12-29T12:21:00Z</dcterms:created>
  <dcterms:modified xsi:type="dcterms:W3CDTF">2017-12-29T12:22:00Z</dcterms:modified>
</cp:coreProperties>
</file>